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1B" w:rsidRPr="00F83F1B" w:rsidRDefault="0007122E" w:rsidP="00F8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</w:t>
      </w:r>
    </w:p>
    <w:p w:rsidR="00F83F1B" w:rsidRDefault="00F83F1B" w:rsidP="00F83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F1B"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F83F1B" w:rsidRDefault="00F83F1B" w:rsidP="00F83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</w:t>
      </w:r>
      <w:r w:rsidR="003D6449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22E">
        <w:rPr>
          <w:rFonts w:ascii="Times New Roman" w:hAnsi="Times New Roman" w:cs="Times New Roman"/>
          <w:sz w:val="28"/>
          <w:szCs w:val="28"/>
        </w:rPr>
        <w:t>марта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F83F1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2E" w:rsidRDefault="0007122E" w:rsidP="0007122E">
      <w:pPr>
        <w:pStyle w:val="a3"/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даты</w:t>
      </w:r>
    </w:p>
    <w:p w:rsidR="0007122E" w:rsidRDefault="0007122E" w:rsidP="0007122E">
      <w:pPr>
        <w:pStyle w:val="a3"/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плана мероприятий по подготовке </w:t>
      </w:r>
    </w:p>
    <w:p w:rsidR="0007122E" w:rsidRDefault="0007122E" w:rsidP="0007122E">
      <w:pPr>
        <w:pStyle w:val="a3"/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проведению годового собрания </w:t>
      </w:r>
    </w:p>
    <w:p w:rsidR="0007122E" w:rsidRPr="008B29E7" w:rsidRDefault="0007122E" w:rsidP="0007122E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АСМО КБР за 2021 год</w:t>
      </w:r>
    </w:p>
    <w:p w:rsidR="00F83F1B" w:rsidRDefault="00F83F1B" w:rsidP="00897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98" w:rsidRDefault="00942975" w:rsidP="00071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E">
        <w:rPr>
          <w:rFonts w:ascii="Times New Roman" w:hAnsi="Times New Roman" w:cs="Times New Roman"/>
          <w:sz w:val="28"/>
          <w:szCs w:val="28"/>
        </w:rPr>
        <w:t>Правление Ассоциации «Совет</w:t>
      </w:r>
      <w:r w:rsidR="0007122E" w:rsidRPr="0007122E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КБР», заслушав информацию исполнительного директора АСМО КБР Н.А. Маслова «</w:t>
      </w:r>
      <w:r w:rsidR="0007122E" w:rsidRPr="0007122E">
        <w:rPr>
          <w:rFonts w:ascii="Times New Roman" w:hAnsi="Times New Roman"/>
          <w:sz w:val="28"/>
          <w:szCs w:val="28"/>
        </w:rPr>
        <w:t>Об утверждении даты и плана мероприятий по подготовке и проведению годового собрания членов АСМО КБР за 2021 год</w:t>
      </w:r>
      <w:r w:rsidR="0007122E" w:rsidRPr="0007122E">
        <w:rPr>
          <w:rFonts w:ascii="Times New Roman" w:hAnsi="Times New Roman" w:cs="Times New Roman"/>
          <w:sz w:val="28"/>
          <w:szCs w:val="28"/>
        </w:rPr>
        <w:t>»</w:t>
      </w:r>
      <w:r w:rsidR="0007122E"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:rsidR="0007122E" w:rsidRDefault="006A179F" w:rsidP="00896A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</w:t>
      </w:r>
      <w:r w:rsidR="00896AE1">
        <w:rPr>
          <w:rFonts w:ascii="Times New Roman" w:hAnsi="Times New Roman" w:cs="Times New Roman"/>
          <w:sz w:val="28"/>
          <w:szCs w:val="28"/>
        </w:rPr>
        <w:t xml:space="preserve"> годового собрания членов </w:t>
      </w:r>
      <w:r w:rsidR="00896AE1" w:rsidRPr="0007122E"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</w:t>
      </w:r>
      <w:r w:rsidR="00896AE1">
        <w:rPr>
          <w:rFonts w:ascii="Times New Roman" w:hAnsi="Times New Roman" w:cs="Times New Roman"/>
          <w:sz w:val="28"/>
          <w:szCs w:val="28"/>
        </w:rPr>
        <w:t xml:space="preserve"> за 2021 – 8-е апреля 2022 года.</w:t>
      </w:r>
    </w:p>
    <w:p w:rsidR="00896AE1" w:rsidRDefault="00896AE1" w:rsidP="00896A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следующую повестку дня заседания годового собрания членов АСМО КБР за 2021 год: </w:t>
      </w:r>
    </w:p>
    <w:p w:rsidR="00896AE1" w:rsidRDefault="00896AE1" w:rsidP="00896A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членов АСМО КБР.</w:t>
      </w:r>
    </w:p>
    <w:p w:rsidR="00896AE1" w:rsidRDefault="00896AE1" w:rsidP="00896AE1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96AE1" w:rsidRDefault="00896AE1" w:rsidP="00896A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 работе </w:t>
      </w:r>
      <w:r w:rsidRPr="0007122E">
        <w:rPr>
          <w:rFonts w:ascii="Times New Roman" w:hAnsi="Times New Roman" w:cs="Times New Roman"/>
          <w:sz w:val="28"/>
          <w:szCs w:val="28"/>
        </w:rPr>
        <w:t>Ассоциации «Совет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КБР» за 2021 год».</w:t>
      </w:r>
    </w:p>
    <w:p w:rsidR="00896AE1" w:rsidRDefault="00896AE1" w:rsidP="00896AE1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B29E7">
        <w:rPr>
          <w:rFonts w:ascii="Times New Roman" w:hAnsi="Times New Roman" w:cs="Times New Roman"/>
          <w:sz w:val="28"/>
          <w:szCs w:val="28"/>
        </w:rPr>
        <w:t xml:space="preserve">.А.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Pr="008B29E7">
        <w:rPr>
          <w:rFonts w:ascii="Times New Roman" w:hAnsi="Times New Roman" w:cs="Times New Roman"/>
          <w:sz w:val="28"/>
          <w:szCs w:val="28"/>
        </w:rPr>
        <w:t xml:space="preserve"> АСМО КБР.</w:t>
      </w:r>
    </w:p>
    <w:p w:rsidR="00896AE1" w:rsidRDefault="00896AE1" w:rsidP="00896A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ревизионной комиссии об исполнении бюджета АСМО КБР за 2021 год.</w:t>
      </w:r>
    </w:p>
    <w:p w:rsidR="00896AE1" w:rsidRPr="005134E1" w:rsidRDefault="00896AE1" w:rsidP="005134E1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Селихова О.А.</w:t>
      </w:r>
      <w:r w:rsidRPr="008B29E7">
        <w:rPr>
          <w:rFonts w:ascii="Times New Roman" w:hAnsi="Times New Roman" w:cs="Times New Roman"/>
          <w:sz w:val="28"/>
          <w:szCs w:val="28"/>
        </w:rPr>
        <w:t xml:space="preserve"> – </w:t>
      </w:r>
      <w:r w:rsidR="005134E1">
        <w:rPr>
          <w:rFonts w:ascii="Times New Roman" w:hAnsi="Times New Roman" w:cs="Times New Roman"/>
          <w:sz w:val="28"/>
          <w:szCs w:val="28"/>
        </w:rPr>
        <w:t>заместитель председателя ревизионной комиссии</w:t>
      </w:r>
      <w:r w:rsidRPr="008B29E7">
        <w:rPr>
          <w:rFonts w:ascii="Times New Roman" w:hAnsi="Times New Roman" w:cs="Times New Roman"/>
          <w:sz w:val="28"/>
          <w:szCs w:val="28"/>
        </w:rPr>
        <w:t xml:space="preserve"> АСМО КБР.</w:t>
      </w:r>
    </w:p>
    <w:p w:rsidR="00896AE1" w:rsidRDefault="005134E1" w:rsidP="00896A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Оргвопрос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>: довыборы членов Правления, заместителей Председателя Правления и членов ревизионной комиссии АСМО КБР.</w:t>
      </w:r>
    </w:p>
    <w:p w:rsidR="005134E1" w:rsidRDefault="005134E1" w:rsidP="005134E1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B29E7">
        <w:rPr>
          <w:rFonts w:ascii="Times New Roman" w:hAnsi="Times New Roman" w:cs="Times New Roman"/>
          <w:sz w:val="28"/>
          <w:szCs w:val="28"/>
        </w:rPr>
        <w:t xml:space="preserve">.А.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Pr="008B29E7">
        <w:rPr>
          <w:rFonts w:ascii="Times New Roman" w:hAnsi="Times New Roman" w:cs="Times New Roman"/>
          <w:sz w:val="28"/>
          <w:szCs w:val="28"/>
        </w:rPr>
        <w:t xml:space="preserve"> АСМО КБР.</w:t>
      </w:r>
    </w:p>
    <w:p w:rsidR="00896AE1" w:rsidRDefault="005134E1" w:rsidP="00896A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оргкомитет по подготовке годового собрания членов </w:t>
      </w:r>
      <w:r w:rsidRPr="0007122E">
        <w:rPr>
          <w:rFonts w:ascii="Times New Roman" w:hAnsi="Times New Roman" w:cs="Times New Roman"/>
          <w:sz w:val="28"/>
          <w:szCs w:val="28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5134E1" w:rsidRDefault="005134E1" w:rsidP="005134E1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КБР;</w:t>
      </w:r>
    </w:p>
    <w:p w:rsidR="005134E1" w:rsidRDefault="005134E1" w:rsidP="005134E1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Маслов Н.А. – исполнительный директор АСМО КБР;</w:t>
      </w:r>
    </w:p>
    <w:p w:rsidR="005134E1" w:rsidRDefault="007624A6" w:rsidP="005134E1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Селихова О.А.</w:t>
      </w:r>
      <w:r w:rsidRPr="008B29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ревизионной комиссии АСМО КБР;</w:t>
      </w:r>
    </w:p>
    <w:p w:rsidR="007624A6" w:rsidRDefault="007624A6" w:rsidP="007624A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главный бухгалтер АСМО КБР;</w:t>
      </w:r>
    </w:p>
    <w:p w:rsidR="007624A6" w:rsidRPr="007624A6" w:rsidRDefault="007624A6" w:rsidP="007624A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7624A6">
        <w:rPr>
          <w:rFonts w:ascii="Times New Roman" w:hAnsi="Times New Roman" w:cs="Times New Roman"/>
          <w:sz w:val="28"/>
          <w:szCs w:val="28"/>
        </w:rPr>
        <w:t>- Храмцов А.Н. -  Советнику Управления по внутренней политике и вопросам местного самоуправления Ад</w:t>
      </w:r>
      <w:bookmarkStart w:id="0" w:name="_GoBack"/>
      <w:bookmarkEnd w:id="0"/>
      <w:r w:rsidRPr="007624A6">
        <w:rPr>
          <w:rFonts w:ascii="Times New Roman" w:hAnsi="Times New Roman" w:cs="Times New Roman"/>
          <w:sz w:val="28"/>
          <w:szCs w:val="28"/>
        </w:rPr>
        <w:t>министрации Главы КБР.</w:t>
      </w:r>
      <w:r w:rsidR="006A179F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</w:p>
    <w:p w:rsidR="005134E1" w:rsidRPr="00896AE1" w:rsidRDefault="007624A6" w:rsidP="00896A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7122E" w:rsidRPr="0007122E" w:rsidRDefault="0007122E" w:rsidP="000712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CF" w:rsidRDefault="00F212CF" w:rsidP="00897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591" w:rsidRDefault="004E7591" w:rsidP="00897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591" w:rsidRDefault="004E7591" w:rsidP="004E75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4E7591" w:rsidRPr="00F83F1B" w:rsidRDefault="004E7591" w:rsidP="00A67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7591" w:rsidRPr="00F8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2557"/>
    <w:multiLevelType w:val="hybridMultilevel"/>
    <w:tmpl w:val="93C447C2"/>
    <w:lvl w:ilvl="0" w:tplc="473C48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675C72"/>
    <w:multiLevelType w:val="hybridMultilevel"/>
    <w:tmpl w:val="30127450"/>
    <w:lvl w:ilvl="0" w:tplc="3BF6C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2E3DC2"/>
    <w:multiLevelType w:val="hybridMultilevel"/>
    <w:tmpl w:val="610EBE5C"/>
    <w:lvl w:ilvl="0" w:tplc="89B8026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F4A30ED"/>
    <w:multiLevelType w:val="hybridMultilevel"/>
    <w:tmpl w:val="045A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CA5C3D"/>
    <w:multiLevelType w:val="hybridMultilevel"/>
    <w:tmpl w:val="FEFCD742"/>
    <w:lvl w:ilvl="0" w:tplc="1D7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5B5290"/>
    <w:multiLevelType w:val="hybridMultilevel"/>
    <w:tmpl w:val="176E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1"/>
    <w:rsid w:val="0007122E"/>
    <w:rsid w:val="00097D49"/>
    <w:rsid w:val="002A3DB8"/>
    <w:rsid w:val="002D3D93"/>
    <w:rsid w:val="003D6449"/>
    <w:rsid w:val="004C1916"/>
    <w:rsid w:val="004E7591"/>
    <w:rsid w:val="005134E1"/>
    <w:rsid w:val="006A179F"/>
    <w:rsid w:val="007624A6"/>
    <w:rsid w:val="007F38A3"/>
    <w:rsid w:val="0080188D"/>
    <w:rsid w:val="00890141"/>
    <w:rsid w:val="00896AE1"/>
    <w:rsid w:val="00897C41"/>
    <w:rsid w:val="009274BF"/>
    <w:rsid w:val="00942975"/>
    <w:rsid w:val="00A67798"/>
    <w:rsid w:val="00AD2D76"/>
    <w:rsid w:val="00B318B4"/>
    <w:rsid w:val="00B9278A"/>
    <w:rsid w:val="00C01379"/>
    <w:rsid w:val="00CA7C58"/>
    <w:rsid w:val="00CE4101"/>
    <w:rsid w:val="00F212CF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19</cp:revision>
  <cp:lastPrinted>2022-02-18T13:07:00Z</cp:lastPrinted>
  <dcterms:created xsi:type="dcterms:W3CDTF">2021-07-26T09:12:00Z</dcterms:created>
  <dcterms:modified xsi:type="dcterms:W3CDTF">2022-02-21T08:30:00Z</dcterms:modified>
</cp:coreProperties>
</file>