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F5" w:rsidRPr="008B1F65" w:rsidRDefault="00EC2CE9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005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AB1">
        <w:rPr>
          <w:rFonts w:ascii="Times New Roman" w:hAnsi="Times New Roman" w:cs="Times New Roman"/>
          <w:b/>
          <w:sz w:val="28"/>
          <w:szCs w:val="28"/>
        </w:rPr>
        <w:t>№ 2</w:t>
      </w:r>
    </w:p>
    <w:p w:rsidR="00AF721D" w:rsidRDefault="00AF721D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совместного з</w:t>
      </w:r>
      <w:r w:rsidR="00215ED4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</w:p>
    <w:p w:rsidR="008B1F65" w:rsidRPr="008B1F65" w:rsidRDefault="00AF721D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Правления АСМО КБР и </w:t>
      </w:r>
      <w:r w:rsidR="00215ED4">
        <w:rPr>
          <w:rFonts w:ascii="Times New Roman" w:hAnsi="Times New Roman" w:cs="Times New Roman"/>
          <w:b/>
          <w:sz w:val="28"/>
          <w:szCs w:val="28"/>
        </w:rPr>
        <w:t>бюро КБРО ВСМС</w:t>
      </w:r>
    </w:p>
    <w:p w:rsidR="008B1F65" w:rsidRPr="008B1F65" w:rsidRDefault="008B1F65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 xml:space="preserve">г. Нальчик                                                              </w:t>
      </w:r>
      <w:r w:rsidR="00AF721D">
        <w:rPr>
          <w:rFonts w:ascii="Times New Roman" w:hAnsi="Times New Roman" w:cs="Times New Roman"/>
          <w:b/>
          <w:sz w:val="28"/>
          <w:szCs w:val="28"/>
        </w:rPr>
        <w:t>6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21D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15ED4">
        <w:rPr>
          <w:rFonts w:ascii="Times New Roman" w:hAnsi="Times New Roman" w:cs="Times New Roman"/>
          <w:b/>
          <w:sz w:val="28"/>
          <w:szCs w:val="28"/>
        </w:rPr>
        <w:t>3</w:t>
      </w:r>
      <w:r w:rsidRPr="008B1F65">
        <w:rPr>
          <w:rFonts w:ascii="Times New Roman" w:hAnsi="Times New Roman" w:cs="Times New Roman"/>
          <w:b/>
          <w:sz w:val="28"/>
          <w:szCs w:val="28"/>
        </w:rPr>
        <w:t>г.</w:t>
      </w: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ED4" w:rsidRDefault="000C5DCA" w:rsidP="00215E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15ED4">
        <w:rPr>
          <w:rFonts w:ascii="Times New Roman" w:hAnsi="Times New Roman" w:cs="Times New Roman"/>
          <w:b/>
          <w:sz w:val="28"/>
          <w:szCs w:val="28"/>
        </w:rPr>
        <w:t xml:space="preserve">ходе </w:t>
      </w:r>
      <w:proofErr w:type="gramStart"/>
      <w:r w:rsidR="00215ED4">
        <w:rPr>
          <w:rFonts w:ascii="Times New Roman" w:hAnsi="Times New Roman" w:cs="Times New Roman"/>
          <w:b/>
          <w:sz w:val="28"/>
          <w:szCs w:val="28"/>
        </w:rPr>
        <w:t>выполнения перечня поручений Президента России</w:t>
      </w:r>
      <w:proofErr w:type="gramEnd"/>
      <w:r w:rsidR="00215ED4">
        <w:rPr>
          <w:rFonts w:ascii="Times New Roman" w:hAnsi="Times New Roman" w:cs="Times New Roman"/>
          <w:b/>
          <w:sz w:val="28"/>
          <w:szCs w:val="28"/>
        </w:rPr>
        <w:t xml:space="preserve"> В.В. Путина </w:t>
      </w:r>
    </w:p>
    <w:p w:rsidR="00215ED4" w:rsidRDefault="00215ED4" w:rsidP="00215E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Заседания Совета по развитию местного самоуправления, состоявшегося 31 января 2013г.</w:t>
      </w:r>
    </w:p>
    <w:p w:rsidR="000C5DCA" w:rsidRDefault="000C5DCA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4A59" w:rsidRDefault="00AC5A3B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215ED4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 w:rsidR="00215ED4">
        <w:rPr>
          <w:rFonts w:ascii="Times New Roman" w:hAnsi="Times New Roman" w:cs="Times New Roman"/>
          <w:sz w:val="28"/>
          <w:szCs w:val="28"/>
        </w:rPr>
        <w:t>Темиржанова</w:t>
      </w:r>
      <w:proofErr w:type="spellEnd"/>
      <w:r w:rsidR="00215ED4">
        <w:rPr>
          <w:rFonts w:ascii="Times New Roman" w:hAnsi="Times New Roman" w:cs="Times New Roman"/>
          <w:sz w:val="28"/>
          <w:szCs w:val="28"/>
        </w:rPr>
        <w:t xml:space="preserve"> М.О. «</w:t>
      </w:r>
      <w:r w:rsidR="00215ED4" w:rsidRPr="00215ED4">
        <w:rPr>
          <w:rFonts w:ascii="Times New Roman" w:hAnsi="Times New Roman" w:cs="Times New Roman"/>
          <w:sz w:val="28"/>
          <w:szCs w:val="28"/>
        </w:rPr>
        <w:t>О ходе выполнения перечня поручений Президента России В.В. Путина по итогам Заседания Совета по развитию местного самоуправления, состоявшегося 31 января 2013г.</w:t>
      </w:r>
      <w:r w:rsidR="00215ED4">
        <w:rPr>
          <w:rFonts w:ascii="Times New Roman" w:hAnsi="Times New Roman" w:cs="Times New Roman"/>
          <w:sz w:val="28"/>
          <w:szCs w:val="28"/>
        </w:rPr>
        <w:t>»</w:t>
      </w:r>
      <w:r w:rsidR="008E7B70">
        <w:rPr>
          <w:rFonts w:ascii="Times New Roman" w:hAnsi="Times New Roman" w:cs="Times New Roman"/>
          <w:sz w:val="28"/>
          <w:szCs w:val="28"/>
        </w:rPr>
        <w:t xml:space="preserve"> члены Правления АСМО КБР и</w:t>
      </w:r>
      <w:r w:rsidR="00215ED4">
        <w:rPr>
          <w:rFonts w:ascii="Times New Roman" w:hAnsi="Times New Roman" w:cs="Times New Roman"/>
          <w:sz w:val="28"/>
          <w:szCs w:val="28"/>
        </w:rPr>
        <w:t xml:space="preserve"> бюро КБРО ВСМС отмеча</w:t>
      </w:r>
      <w:r w:rsidR="008E7B70">
        <w:rPr>
          <w:rFonts w:ascii="Times New Roman" w:hAnsi="Times New Roman" w:cs="Times New Roman"/>
          <w:sz w:val="28"/>
          <w:szCs w:val="28"/>
        </w:rPr>
        <w:t>ю</w:t>
      </w:r>
      <w:r w:rsidR="00215ED4">
        <w:rPr>
          <w:rFonts w:ascii="Times New Roman" w:hAnsi="Times New Roman" w:cs="Times New Roman"/>
          <w:sz w:val="28"/>
          <w:szCs w:val="28"/>
        </w:rPr>
        <w:t xml:space="preserve">т, что во взаимоотношениях органов местного самоуправления с контрольно-надзорными органами </w:t>
      </w:r>
      <w:r w:rsidR="008E7B70">
        <w:rPr>
          <w:rFonts w:ascii="Times New Roman" w:hAnsi="Times New Roman" w:cs="Times New Roman"/>
          <w:sz w:val="28"/>
          <w:szCs w:val="28"/>
        </w:rPr>
        <w:t>продолжает оставаться</w:t>
      </w:r>
      <w:r w:rsidR="00215ED4">
        <w:rPr>
          <w:rFonts w:ascii="Times New Roman" w:hAnsi="Times New Roman" w:cs="Times New Roman"/>
          <w:sz w:val="28"/>
          <w:szCs w:val="28"/>
        </w:rPr>
        <w:t xml:space="preserve"> ряд проблем</w:t>
      </w:r>
      <w:r w:rsidR="008E7B70">
        <w:rPr>
          <w:rFonts w:ascii="Times New Roman" w:hAnsi="Times New Roman" w:cs="Times New Roman"/>
          <w:sz w:val="28"/>
          <w:szCs w:val="28"/>
        </w:rPr>
        <w:t>, которые мешают в выстраивании конструктивного диалога между контрольно-надзорными органами</w:t>
      </w:r>
      <w:proofErr w:type="gramEnd"/>
      <w:r w:rsidR="008E7B70">
        <w:rPr>
          <w:rFonts w:ascii="Times New Roman" w:hAnsi="Times New Roman" w:cs="Times New Roman"/>
          <w:sz w:val="28"/>
          <w:szCs w:val="28"/>
        </w:rPr>
        <w:t xml:space="preserve"> республики и органами муниципальной власти КБР.</w:t>
      </w:r>
    </w:p>
    <w:p w:rsidR="00215ED4" w:rsidRDefault="008E7B70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ч</w:t>
      </w:r>
      <w:r w:rsidR="00215ED4">
        <w:rPr>
          <w:rFonts w:ascii="Times New Roman" w:hAnsi="Times New Roman" w:cs="Times New Roman"/>
          <w:sz w:val="28"/>
          <w:szCs w:val="28"/>
        </w:rPr>
        <w:t>асто запрашиваемая</w:t>
      </w:r>
      <w:r>
        <w:rPr>
          <w:rFonts w:ascii="Times New Roman" w:hAnsi="Times New Roman" w:cs="Times New Roman"/>
          <w:sz w:val="28"/>
          <w:szCs w:val="28"/>
        </w:rPr>
        <w:t xml:space="preserve"> у муниципалов</w:t>
      </w:r>
      <w:r w:rsidR="00215ED4">
        <w:rPr>
          <w:rFonts w:ascii="Times New Roman" w:hAnsi="Times New Roman" w:cs="Times New Roman"/>
          <w:sz w:val="28"/>
          <w:szCs w:val="28"/>
        </w:rPr>
        <w:t xml:space="preserve"> информация носит открытый характер, однако контролёры настаивают на немедленном исполнении своих требований. Ими  устанавливаются нереальные сроки исполнения </w:t>
      </w:r>
      <w:r w:rsidR="00A35A6D">
        <w:rPr>
          <w:rFonts w:ascii="Times New Roman" w:hAnsi="Times New Roman" w:cs="Times New Roman"/>
          <w:sz w:val="28"/>
          <w:szCs w:val="28"/>
        </w:rPr>
        <w:t>выявленных упущений, хотя в большинстве случаев никаких объективных причин для этого нет.</w:t>
      </w:r>
    </w:p>
    <w:p w:rsidR="00A35A6D" w:rsidRDefault="00A35A6D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деятельности контролёров присутствует карательный уклон, при этом профилактике, разъяснениям, методической помощи</w:t>
      </w:r>
      <w:r w:rsidR="008E7B70">
        <w:rPr>
          <w:rFonts w:ascii="Times New Roman" w:hAnsi="Times New Roman" w:cs="Times New Roman"/>
          <w:sz w:val="28"/>
          <w:szCs w:val="28"/>
        </w:rPr>
        <w:t xml:space="preserve"> работникам муниципальных органов власти</w:t>
      </w:r>
      <w:r>
        <w:rPr>
          <w:rFonts w:ascii="Times New Roman" w:hAnsi="Times New Roman" w:cs="Times New Roman"/>
          <w:sz w:val="28"/>
          <w:szCs w:val="28"/>
        </w:rPr>
        <w:t xml:space="preserve"> уделяется </w:t>
      </w:r>
      <w:r w:rsidR="008E7B70">
        <w:rPr>
          <w:rFonts w:ascii="Times New Roman" w:hAnsi="Times New Roman" w:cs="Times New Roman"/>
          <w:sz w:val="28"/>
          <w:szCs w:val="28"/>
        </w:rPr>
        <w:t>недостаточно</w:t>
      </w:r>
      <w:r>
        <w:rPr>
          <w:rFonts w:ascii="Times New Roman" w:hAnsi="Times New Roman" w:cs="Times New Roman"/>
          <w:sz w:val="28"/>
          <w:szCs w:val="28"/>
        </w:rPr>
        <w:t xml:space="preserve"> внимания.</w:t>
      </w:r>
    </w:p>
    <w:p w:rsidR="00A35A6D" w:rsidRDefault="00A35A6D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время законодательно установить сроки рассмотрения прокурорского запроса и прокурорского протеста</w:t>
      </w:r>
      <w:r w:rsidR="008E7B70">
        <w:rPr>
          <w:rFonts w:ascii="Times New Roman" w:hAnsi="Times New Roman" w:cs="Times New Roman"/>
          <w:sz w:val="28"/>
          <w:szCs w:val="28"/>
        </w:rPr>
        <w:t xml:space="preserve"> и иных контролирующих органов.</w:t>
      </w:r>
    </w:p>
    <w:p w:rsidR="008E7B70" w:rsidRDefault="008E7B70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тоже время в деятельности муниципалитетов число нарушений федерального законодательства остаётся на высоком уровне.</w:t>
      </w:r>
    </w:p>
    <w:p w:rsidR="008E7B70" w:rsidRDefault="008E7B70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органами не всегда соблюдаются параметры расходования бюджетов, наблюдаются нарушения при размещении </w:t>
      </w:r>
      <w:r w:rsidR="00D21BC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="00D21BCD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ов, исполнении контрактов, </w:t>
      </w:r>
      <w:r w:rsidR="00315107">
        <w:rPr>
          <w:rFonts w:ascii="Times New Roman" w:hAnsi="Times New Roman" w:cs="Times New Roman"/>
          <w:sz w:val="28"/>
          <w:szCs w:val="28"/>
        </w:rPr>
        <w:t>распоряжении муниципальным имуществом</w:t>
      </w:r>
      <w:r w:rsidR="00D21BCD">
        <w:rPr>
          <w:rFonts w:ascii="Times New Roman" w:hAnsi="Times New Roman" w:cs="Times New Roman"/>
          <w:sz w:val="28"/>
          <w:szCs w:val="28"/>
        </w:rPr>
        <w:t xml:space="preserve"> и по ряду других вопросов.</w:t>
      </w:r>
    </w:p>
    <w:p w:rsidR="000C503F" w:rsidRDefault="000C503F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решения имеющихся проблем</w:t>
      </w:r>
      <w:r w:rsidR="00315107">
        <w:rPr>
          <w:rFonts w:ascii="Times New Roman" w:hAnsi="Times New Roman" w:cs="Times New Roman"/>
          <w:sz w:val="28"/>
          <w:szCs w:val="28"/>
        </w:rPr>
        <w:t xml:space="preserve"> возникла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315107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обучение кадров, как в муниципальных органах, так и в контролирующих органах.</w:t>
      </w:r>
    </w:p>
    <w:p w:rsidR="000C503F" w:rsidRDefault="007C765E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перенацелить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контролёров с поиска нарушений на профилактику и методическую поддержку муниципальных </w:t>
      </w:r>
      <w:r w:rsidR="00315107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65E" w:rsidRDefault="00315107" w:rsidP="00215E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Правления АСМО КБР и б</w:t>
      </w:r>
      <w:r w:rsidR="007C765E">
        <w:rPr>
          <w:rFonts w:ascii="Times New Roman" w:hAnsi="Times New Roman" w:cs="Times New Roman"/>
          <w:sz w:val="28"/>
          <w:szCs w:val="28"/>
        </w:rPr>
        <w:t>юро КБРО ВСМС 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C765E">
        <w:rPr>
          <w:rFonts w:ascii="Times New Roman" w:hAnsi="Times New Roman" w:cs="Times New Roman"/>
          <w:sz w:val="28"/>
          <w:szCs w:val="28"/>
        </w:rPr>
        <w:t>т:</w:t>
      </w:r>
    </w:p>
    <w:p w:rsidR="00315107" w:rsidRDefault="00E3042B" w:rsidP="00870444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главам администраций муниципальных образований </w:t>
      </w:r>
      <w:r w:rsidR="00D21BCD">
        <w:rPr>
          <w:rFonts w:ascii="Times New Roman" w:hAnsi="Times New Roman" w:cs="Times New Roman"/>
          <w:sz w:val="28"/>
          <w:szCs w:val="28"/>
        </w:rPr>
        <w:t>принять необходимые меры по устранению имеющихся недостатков</w:t>
      </w:r>
      <w:r w:rsidR="00315107">
        <w:rPr>
          <w:rFonts w:ascii="Times New Roman" w:hAnsi="Times New Roman" w:cs="Times New Roman"/>
          <w:sz w:val="28"/>
          <w:szCs w:val="28"/>
        </w:rPr>
        <w:t>, в этих целях:</w:t>
      </w:r>
    </w:p>
    <w:p w:rsidR="00E3042B" w:rsidRDefault="00315107" w:rsidP="00AF721D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42B">
        <w:rPr>
          <w:rFonts w:ascii="Times New Roman" w:hAnsi="Times New Roman" w:cs="Times New Roman"/>
          <w:sz w:val="28"/>
          <w:szCs w:val="28"/>
        </w:rPr>
        <w:t xml:space="preserve">шире привлекать к нормотворческой деятельности </w:t>
      </w:r>
      <w:proofErr w:type="gramStart"/>
      <w:r w:rsidR="00E3042B">
        <w:rPr>
          <w:rFonts w:ascii="Times New Roman" w:hAnsi="Times New Roman" w:cs="Times New Roman"/>
          <w:sz w:val="28"/>
          <w:szCs w:val="28"/>
        </w:rPr>
        <w:t>Советов местного самоуправления</w:t>
      </w:r>
      <w:r w:rsidR="00D21BCD">
        <w:rPr>
          <w:rFonts w:ascii="Times New Roman" w:hAnsi="Times New Roman" w:cs="Times New Roman"/>
          <w:sz w:val="28"/>
          <w:szCs w:val="28"/>
        </w:rPr>
        <w:t xml:space="preserve"> представителей надзорных органов республики</w:t>
      </w:r>
      <w:proofErr w:type="gramEnd"/>
      <w:r w:rsidR="00D21BCD">
        <w:rPr>
          <w:rFonts w:ascii="Times New Roman" w:hAnsi="Times New Roman" w:cs="Times New Roman"/>
          <w:sz w:val="28"/>
          <w:szCs w:val="28"/>
        </w:rPr>
        <w:t>;</w:t>
      </w:r>
    </w:p>
    <w:p w:rsidR="00315107" w:rsidRDefault="00315107" w:rsidP="00AF721D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допускать случаев </w:t>
      </w:r>
      <w:r w:rsidR="00D21BCD">
        <w:rPr>
          <w:rFonts w:ascii="Times New Roman" w:hAnsi="Times New Roman" w:cs="Times New Roman"/>
          <w:sz w:val="28"/>
          <w:szCs w:val="28"/>
        </w:rPr>
        <w:t>нецелевого использования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107" w:rsidRDefault="00315107" w:rsidP="00AF721D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 распоряжаться муниципальным имуществом, исключив случаи использования должностного положения;</w:t>
      </w:r>
    </w:p>
    <w:p w:rsidR="006E7642" w:rsidRDefault="006E7642" w:rsidP="00AF721D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доступную гласность, через депутатский корпус, СМИ, общественные организации, сведений при осуществлении любых операции финансового или имущественного характера;</w:t>
      </w:r>
    </w:p>
    <w:p w:rsidR="006E7642" w:rsidRDefault="006E7642" w:rsidP="00CC4512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 освещать на сайтах муниципальных образований документы, материалы, статистические данные и иные сведения, касающиеся всех категорий лиц, состоящих на учёте в администрации (детей-сирот; многодетных семей; лиц, состоящих в очереди на жильё; арендаторов, имеющих земельные участки и другие данные).</w:t>
      </w:r>
    </w:p>
    <w:p w:rsidR="00AF721D" w:rsidRPr="00AF721D" w:rsidRDefault="00315107" w:rsidP="00CC4512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меры, направленные на устранение нарушений законодательства </w:t>
      </w:r>
      <w:r w:rsidR="00AF721D">
        <w:rPr>
          <w:rFonts w:ascii="Times New Roman" w:hAnsi="Times New Roman" w:cs="Times New Roman"/>
          <w:sz w:val="28"/>
          <w:szCs w:val="28"/>
        </w:rPr>
        <w:t>в жилищно-коммунальной сфере.</w:t>
      </w:r>
    </w:p>
    <w:p w:rsidR="003A47A0" w:rsidRPr="003A47A0" w:rsidRDefault="003A47A0" w:rsidP="003A47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47A0">
        <w:rPr>
          <w:rFonts w:ascii="Times New Roman" w:hAnsi="Times New Roman" w:cs="Times New Roman"/>
          <w:sz w:val="28"/>
          <w:szCs w:val="28"/>
        </w:rPr>
        <w:t xml:space="preserve">Обратиться к Прокурору и руководителям контрольно-надзорных органов  Кабардино-Балкарской Республики принять соответствующие меры </w:t>
      </w:r>
      <w:proofErr w:type="gramStart"/>
      <w:r w:rsidRPr="003A47A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A47A0">
        <w:rPr>
          <w:rFonts w:ascii="Times New Roman" w:hAnsi="Times New Roman" w:cs="Times New Roman"/>
          <w:sz w:val="28"/>
          <w:szCs w:val="28"/>
        </w:rPr>
        <w:t>:</w:t>
      </w:r>
    </w:p>
    <w:p w:rsidR="003A47A0" w:rsidRPr="003A47A0" w:rsidRDefault="003A47A0" w:rsidP="003A47A0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A47A0">
        <w:rPr>
          <w:rFonts w:ascii="Times New Roman" w:hAnsi="Times New Roman" w:cs="Times New Roman"/>
          <w:sz w:val="28"/>
          <w:szCs w:val="28"/>
        </w:rPr>
        <w:t>- исключению фактов истребования от органов местного самоуправления информации, опубликованной в общедоступных источниках;</w:t>
      </w:r>
    </w:p>
    <w:p w:rsidR="003A47A0" w:rsidRPr="003A47A0" w:rsidRDefault="003A47A0" w:rsidP="003A47A0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A47A0">
        <w:rPr>
          <w:rFonts w:ascii="Times New Roman" w:hAnsi="Times New Roman" w:cs="Times New Roman"/>
          <w:sz w:val="28"/>
          <w:szCs w:val="28"/>
        </w:rPr>
        <w:t>- не допускать направления запросов с установлением необоснованно коротких сроков исполнения;</w:t>
      </w:r>
    </w:p>
    <w:p w:rsidR="003A47A0" w:rsidRPr="003A47A0" w:rsidRDefault="003A47A0" w:rsidP="003A47A0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A47A0">
        <w:rPr>
          <w:rFonts w:ascii="Times New Roman" w:hAnsi="Times New Roman" w:cs="Times New Roman"/>
          <w:sz w:val="28"/>
          <w:szCs w:val="28"/>
        </w:rPr>
        <w:t>- широко организовать работу по осуществлению профилактических и разъяснительных мероприятий, оказанию методической помощи органам местного самоуправления;</w:t>
      </w:r>
    </w:p>
    <w:p w:rsidR="003A47A0" w:rsidRPr="003A47A0" w:rsidRDefault="003A47A0" w:rsidP="003A47A0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3A47A0">
        <w:rPr>
          <w:rFonts w:ascii="Times New Roman" w:hAnsi="Times New Roman" w:cs="Times New Roman"/>
          <w:sz w:val="28"/>
          <w:szCs w:val="28"/>
        </w:rPr>
        <w:t>- ввести в практику согласования размера требований надзорных органов в соответствии с размером бюджетных средств, имеющихся в распоряжении муниципалов.</w:t>
      </w:r>
    </w:p>
    <w:p w:rsidR="00315107" w:rsidRDefault="00315107" w:rsidP="00CC45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5107">
        <w:rPr>
          <w:rFonts w:ascii="Times New Roman" w:hAnsi="Times New Roman" w:cs="Times New Roman"/>
          <w:sz w:val="28"/>
          <w:szCs w:val="28"/>
        </w:rPr>
        <w:lastRenderedPageBreak/>
        <w:t>Просить управление по вопросам госслужбы, кадров и местного самоуправления Администрации Главы КБР (Власов А.А.) организовать цикл обучающих семинаров для муниципального актива Республики.</w:t>
      </w:r>
    </w:p>
    <w:p w:rsidR="003A47A0" w:rsidRDefault="003A47A0" w:rsidP="00CC45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Правительство КБР выделить целевые средства на подготовку, переподготовку и повышение квалификации лиц, замещающих муниципальные должности и должности муниципальной службы, работников муниципальных учреждений, особенно кадрового состава сельских поселений.</w:t>
      </w:r>
      <w:bookmarkStart w:id="0" w:name="_GoBack"/>
      <w:bookmarkEnd w:id="0"/>
    </w:p>
    <w:p w:rsidR="006E7642" w:rsidRDefault="006E7642" w:rsidP="00CC45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Парламент КБР оказать правовую помощь органам местного самоуправления в вопросах совершенствования работы по ведению регистров муниципальных нормативных актов.</w:t>
      </w:r>
    </w:p>
    <w:p w:rsidR="00AF721D" w:rsidRPr="00315107" w:rsidRDefault="00AF721D" w:rsidP="00CC45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исполнительную дирекцию АСМО КБР и КБРО ВСМС.</w:t>
      </w:r>
    </w:p>
    <w:p w:rsidR="00315107" w:rsidRDefault="00315107" w:rsidP="00315107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3042B" w:rsidRDefault="00E3042B" w:rsidP="00E3042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3042B" w:rsidRPr="00870444" w:rsidRDefault="00E3042B" w:rsidP="00E3042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582D" w:rsidRPr="0069582D" w:rsidRDefault="0069582D" w:rsidP="0069582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2D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</w:t>
      </w:r>
    </w:p>
    <w:p w:rsidR="0069582D" w:rsidRDefault="0069582D" w:rsidP="0069582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2D">
        <w:rPr>
          <w:rFonts w:ascii="Times New Roman" w:hAnsi="Times New Roman" w:cs="Times New Roman"/>
          <w:b/>
          <w:sz w:val="28"/>
          <w:szCs w:val="28"/>
        </w:rPr>
        <w:t>Правления АСМО КБР,</w:t>
      </w:r>
    </w:p>
    <w:p w:rsidR="0069582D" w:rsidRPr="0069582D" w:rsidRDefault="0069582D" w:rsidP="0069582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82D" w:rsidRPr="0069582D" w:rsidRDefault="0069582D" w:rsidP="0069582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2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8B1F65" w:rsidRDefault="0069582D" w:rsidP="0069582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КБРО ВСМС     </w:t>
      </w:r>
      <w:r w:rsidRPr="006958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9582D">
        <w:rPr>
          <w:rFonts w:ascii="Times New Roman" w:hAnsi="Times New Roman" w:cs="Times New Roman"/>
          <w:b/>
          <w:sz w:val="28"/>
          <w:szCs w:val="28"/>
        </w:rPr>
        <w:t xml:space="preserve">               М.О. </w:t>
      </w:r>
      <w:proofErr w:type="spellStart"/>
      <w:r w:rsidRPr="0069582D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8B1F65" w:rsidRPr="008B1F65" w:rsidRDefault="008B1F65" w:rsidP="008B1F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83C" w:rsidRPr="00021089" w:rsidRDefault="0013383C" w:rsidP="001338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383C" w:rsidRPr="00021089" w:rsidSect="00137A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0B"/>
    <w:multiLevelType w:val="hybridMultilevel"/>
    <w:tmpl w:val="59C2C228"/>
    <w:lvl w:ilvl="0" w:tplc="02641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F357A"/>
    <w:multiLevelType w:val="hybridMultilevel"/>
    <w:tmpl w:val="7104409A"/>
    <w:lvl w:ilvl="0" w:tplc="B360E03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05348"/>
    <w:rsid w:val="00021089"/>
    <w:rsid w:val="00031E04"/>
    <w:rsid w:val="000C503F"/>
    <w:rsid w:val="000C5DCA"/>
    <w:rsid w:val="0013383C"/>
    <w:rsid w:val="00137ADB"/>
    <w:rsid w:val="00182AB1"/>
    <w:rsid w:val="00215ED4"/>
    <w:rsid w:val="00315107"/>
    <w:rsid w:val="003A47A0"/>
    <w:rsid w:val="003E6FB3"/>
    <w:rsid w:val="00487FB4"/>
    <w:rsid w:val="00562B71"/>
    <w:rsid w:val="00567906"/>
    <w:rsid w:val="0058000A"/>
    <w:rsid w:val="005C202C"/>
    <w:rsid w:val="005D6162"/>
    <w:rsid w:val="00617140"/>
    <w:rsid w:val="006330CD"/>
    <w:rsid w:val="0065477C"/>
    <w:rsid w:val="0069582D"/>
    <w:rsid w:val="006B310C"/>
    <w:rsid w:val="006E7642"/>
    <w:rsid w:val="00790482"/>
    <w:rsid w:val="007C765E"/>
    <w:rsid w:val="00870444"/>
    <w:rsid w:val="00877D3C"/>
    <w:rsid w:val="008B1F65"/>
    <w:rsid w:val="008E7B70"/>
    <w:rsid w:val="009A0A9F"/>
    <w:rsid w:val="00A35A6D"/>
    <w:rsid w:val="00A41F35"/>
    <w:rsid w:val="00AC5A3B"/>
    <w:rsid w:val="00AF721D"/>
    <w:rsid w:val="00BC1886"/>
    <w:rsid w:val="00C71A29"/>
    <w:rsid w:val="00CC4512"/>
    <w:rsid w:val="00D21BCD"/>
    <w:rsid w:val="00DC4A59"/>
    <w:rsid w:val="00E3042B"/>
    <w:rsid w:val="00EC2CE9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10</cp:revision>
  <cp:lastPrinted>2013-08-09T08:08:00Z</cp:lastPrinted>
  <dcterms:created xsi:type="dcterms:W3CDTF">2013-07-09T09:45:00Z</dcterms:created>
  <dcterms:modified xsi:type="dcterms:W3CDTF">2013-08-09T08:08:00Z</dcterms:modified>
</cp:coreProperties>
</file>