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01" w:rsidRDefault="005A2201" w:rsidP="00FA36C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5A2201" w:rsidRDefault="00E22C77" w:rsidP="00FA36C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A2201">
        <w:rPr>
          <w:rFonts w:ascii="Times New Roman" w:hAnsi="Times New Roman" w:cs="Times New Roman"/>
          <w:sz w:val="28"/>
          <w:szCs w:val="28"/>
        </w:rPr>
        <w:t>аседания</w:t>
      </w:r>
      <w:r w:rsidR="0057544F">
        <w:rPr>
          <w:rFonts w:ascii="Times New Roman" w:hAnsi="Times New Roman" w:cs="Times New Roman"/>
          <w:sz w:val="28"/>
          <w:szCs w:val="28"/>
        </w:rPr>
        <w:t xml:space="preserve"> </w:t>
      </w:r>
      <w:r w:rsidR="005A2201">
        <w:rPr>
          <w:rFonts w:ascii="Times New Roman" w:hAnsi="Times New Roman" w:cs="Times New Roman"/>
          <w:sz w:val="28"/>
          <w:szCs w:val="28"/>
        </w:rPr>
        <w:t xml:space="preserve">Правления АСМО КБР </w:t>
      </w:r>
    </w:p>
    <w:p w:rsidR="002A497C" w:rsidRDefault="002A497C" w:rsidP="00FA36C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B58EE" w:rsidRDefault="002B58EE" w:rsidP="00FA36C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FA36C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8D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</w:t>
      </w:r>
      <w:r w:rsidR="00DC6040">
        <w:rPr>
          <w:rFonts w:ascii="Times New Roman" w:hAnsi="Times New Roman" w:cs="Times New Roman"/>
          <w:sz w:val="28"/>
          <w:szCs w:val="28"/>
        </w:rPr>
        <w:t xml:space="preserve">   </w:t>
      </w:r>
      <w:r w:rsidR="00FA36C2">
        <w:rPr>
          <w:rFonts w:ascii="Times New Roman" w:hAnsi="Times New Roman" w:cs="Times New Roman"/>
          <w:sz w:val="28"/>
          <w:szCs w:val="28"/>
        </w:rPr>
        <w:t>24</w:t>
      </w:r>
      <w:r w:rsidR="0057544F">
        <w:rPr>
          <w:rFonts w:ascii="Times New Roman" w:hAnsi="Times New Roman" w:cs="Times New Roman"/>
          <w:sz w:val="28"/>
          <w:szCs w:val="28"/>
        </w:rPr>
        <w:t xml:space="preserve"> </w:t>
      </w:r>
      <w:r w:rsidR="00FA36C2">
        <w:rPr>
          <w:rFonts w:ascii="Times New Roman" w:hAnsi="Times New Roman" w:cs="Times New Roman"/>
          <w:sz w:val="28"/>
          <w:szCs w:val="28"/>
        </w:rPr>
        <w:t>декабря</w:t>
      </w:r>
      <w:r w:rsidR="005B7202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A2201" w:rsidRDefault="005A2201" w:rsidP="00FA36C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FA36C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A36C2" w:rsidRDefault="005B7202" w:rsidP="00FA36C2">
      <w:pPr>
        <w:pStyle w:val="a3"/>
        <w:numPr>
          <w:ilvl w:val="0"/>
          <w:numId w:val="4"/>
        </w:numPr>
        <w:spacing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FA36C2">
        <w:rPr>
          <w:rFonts w:ascii="Times New Roman" w:hAnsi="Times New Roman"/>
          <w:sz w:val="28"/>
          <w:szCs w:val="28"/>
        </w:rPr>
        <w:t>изменениях в сфере государственного кадастрового учета</w:t>
      </w:r>
      <w:r w:rsidR="00725A41">
        <w:rPr>
          <w:rFonts w:ascii="Times New Roman" w:hAnsi="Times New Roman"/>
          <w:sz w:val="28"/>
          <w:szCs w:val="28"/>
        </w:rPr>
        <w:t xml:space="preserve"> и регистрации недвижимости</w:t>
      </w:r>
      <w:r w:rsidR="00FA36C2">
        <w:rPr>
          <w:rFonts w:ascii="Times New Roman" w:hAnsi="Times New Roman"/>
          <w:sz w:val="28"/>
          <w:szCs w:val="28"/>
        </w:rPr>
        <w:t xml:space="preserve"> и предоставлении сведений кадастра недвижимости.</w:t>
      </w:r>
    </w:p>
    <w:p w:rsidR="00FA36C2" w:rsidRDefault="00FA36C2" w:rsidP="00FA36C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36C2">
        <w:rPr>
          <w:rFonts w:ascii="Times New Roman" w:hAnsi="Times New Roman" w:cs="Times New Roman"/>
          <w:sz w:val="28"/>
          <w:szCs w:val="28"/>
        </w:rPr>
        <w:t>Докладчик: Дмитриев В.С. – руководитель управления Федеральной службы гос</w:t>
      </w:r>
      <w:r w:rsidR="00725A41">
        <w:rPr>
          <w:rFonts w:ascii="Times New Roman" w:hAnsi="Times New Roman" w:cs="Times New Roman"/>
          <w:sz w:val="28"/>
          <w:szCs w:val="28"/>
        </w:rPr>
        <w:t>ударственной регистрации</w:t>
      </w:r>
      <w:bookmarkStart w:id="0" w:name="_GoBack"/>
      <w:bookmarkEnd w:id="0"/>
      <w:r w:rsidRPr="00FA36C2">
        <w:rPr>
          <w:rFonts w:ascii="Times New Roman" w:hAnsi="Times New Roman" w:cs="Times New Roman"/>
          <w:sz w:val="28"/>
          <w:szCs w:val="28"/>
        </w:rPr>
        <w:t xml:space="preserve">, кадастра и картографии по КБР </w:t>
      </w:r>
    </w:p>
    <w:p w:rsidR="00FA36C2" w:rsidRPr="00FA36C2" w:rsidRDefault="00FA36C2" w:rsidP="00FA36C2">
      <w:pPr>
        <w:pStyle w:val="a3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A36C2" w:rsidRDefault="00FA36C2" w:rsidP="00FA36C2">
      <w:pPr>
        <w:pStyle w:val="a3"/>
        <w:numPr>
          <w:ilvl w:val="0"/>
          <w:numId w:val="4"/>
        </w:numPr>
        <w:spacing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Утверждение сметы расходов на содержание исполнительной дирекции АСМО КБР на 2022 год </w:t>
      </w:r>
    </w:p>
    <w:p w:rsidR="00DA63F4" w:rsidRDefault="00FA36C2" w:rsidP="00DA63F4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36C2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DA63F4">
        <w:rPr>
          <w:rFonts w:ascii="Times New Roman" w:hAnsi="Times New Roman" w:cs="Times New Roman"/>
          <w:sz w:val="28"/>
          <w:szCs w:val="28"/>
        </w:rPr>
        <w:t>Маслов Н.А. – исполнительный директор АСМО КБР</w:t>
      </w:r>
      <w:r w:rsidR="00DA63F4" w:rsidRPr="0057544F">
        <w:rPr>
          <w:rFonts w:ascii="Times New Roman" w:hAnsi="Times New Roman" w:cs="Times New Roman"/>
          <w:sz w:val="28"/>
          <w:szCs w:val="28"/>
        </w:rPr>
        <w:t>.</w:t>
      </w:r>
    </w:p>
    <w:p w:rsidR="00FA36C2" w:rsidRPr="00FA36C2" w:rsidRDefault="00FA36C2" w:rsidP="00FA36C2">
      <w:pPr>
        <w:pStyle w:val="a3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A36C2" w:rsidRDefault="00FA36C2" w:rsidP="00FA36C2">
      <w:pPr>
        <w:pStyle w:val="a3"/>
        <w:numPr>
          <w:ilvl w:val="0"/>
          <w:numId w:val="4"/>
        </w:numPr>
        <w:spacing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Утверждение плана работы АСМО КБР на 2022 год. </w:t>
      </w:r>
    </w:p>
    <w:p w:rsidR="00FA36C2" w:rsidRDefault="00FA36C2" w:rsidP="00FA36C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</w:t>
      </w:r>
      <w:r w:rsidRPr="0057544F">
        <w:rPr>
          <w:rFonts w:ascii="Times New Roman" w:hAnsi="Times New Roman" w:cs="Times New Roman"/>
          <w:sz w:val="28"/>
          <w:szCs w:val="28"/>
        </w:rPr>
        <w:t>.</w:t>
      </w:r>
    </w:p>
    <w:p w:rsidR="00FA36C2" w:rsidRDefault="00FA36C2" w:rsidP="00FA36C2">
      <w:pPr>
        <w:pStyle w:val="a3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A36C2" w:rsidRDefault="00FA36C2" w:rsidP="00FA36C2">
      <w:pPr>
        <w:pStyle w:val="a3"/>
        <w:numPr>
          <w:ilvl w:val="0"/>
          <w:numId w:val="4"/>
        </w:numPr>
        <w:spacing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Разное.</w:t>
      </w:r>
    </w:p>
    <w:p w:rsidR="00FA36C2" w:rsidRPr="00FA36C2" w:rsidRDefault="00FA36C2" w:rsidP="00FA36C2">
      <w:p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A36C2" w:rsidRDefault="00FA36C2" w:rsidP="00FA36C2">
      <w:pPr>
        <w:pStyle w:val="a3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15F71" w:rsidRPr="00D13AAE" w:rsidRDefault="00115F71" w:rsidP="00FA36C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5F71" w:rsidRPr="00D13AAE" w:rsidSect="002B58EE">
      <w:footerReference w:type="default" r:id="rId7"/>
      <w:pgSz w:w="11906" w:h="16838"/>
      <w:pgMar w:top="1134" w:right="707" w:bottom="127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26D" w:rsidRDefault="00D1026D" w:rsidP="00706714">
      <w:pPr>
        <w:spacing w:after="0" w:line="240" w:lineRule="auto"/>
      </w:pPr>
      <w:r>
        <w:separator/>
      </w:r>
    </w:p>
  </w:endnote>
  <w:endnote w:type="continuationSeparator" w:id="0">
    <w:p w:rsidR="00D1026D" w:rsidRDefault="00D1026D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714" w:rsidRDefault="00706714">
    <w:pPr>
      <w:pStyle w:val="a6"/>
      <w:jc w:val="center"/>
      <w:rPr>
        <w:rFonts w:ascii="Times New Roman" w:hAnsi="Times New Roman"/>
        <w:sz w:val="28"/>
        <w:szCs w:val="28"/>
      </w:rPr>
    </w:pPr>
  </w:p>
  <w:p w:rsidR="00BB263E" w:rsidRPr="00BB263E" w:rsidRDefault="00BB263E">
    <w:pPr>
      <w:pStyle w:val="a6"/>
      <w:jc w:val="center"/>
      <w:rPr>
        <w:rFonts w:ascii="Times New Roman" w:hAnsi="Times New Roman"/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26D" w:rsidRDefault="00D1026D" w:rsidP="00706714">
      <w:pPr>
        <w:spacing w:after="0" w:line="240" w:lineRule="auto"/>
      </w:pPr>
      <w:r>
        <w:separator/>
      </w:r>
    </w:p>
  </w:footnote>
  <w:footnote w:type="continuationSeparator" w:id="0">
    <w:p w:rsidR="00D1026D" w:rsidRDefault="00D1026D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C2DE5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F736A3E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67622E1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681889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89"/>
    <w:rsid w:val="00021089"/>
    <w:rsid w:val="00052805"/>
    <w:rsid w:val="00053A9C"/>
    <w:rsid w:val="000654CE"/>
    <w:rsid w:val="0009124C"/>
    <w:rsid w:val="00093554"/>
    <w:rsid w:val="000B7254"/>
    <w:rsid w:val="00101974"/>
    <w:rsid w:val="00115F71"/>
    <w:rsid w:val="0013383C"/>
    <w:rsid w:val="00137ADB"/>
    <w:rsid w:val="00170753"/>
    <w:rsid w:val="0017183B"/>
    <w:rsid w:val="001B742A"/>
    <w:rsid w:val="001B7C41"/>
    <w:rsid w:val="001E7BAB"/>
    <w:rsid w:val="002125E4"/>
    <w:rsid w:val="00235D38"/>
    <w:rsid w:val="00280F1F"/>
    <w:rsid w:val="00287CA4"/>
    <w:rsid w:val="002A497C"/>
    <w:rsid w:val="002B2991"/>
    <w:rsid w:val="002B58EE"/>
    <w:rsid w:val="002F56B7"/>
    <w:rsid w:val="00302CE2"/>
    <w:rsid w:val="0031197C"/>
    <w:rsid w:val="003165EF"/>
    <w:rsid w:val="00317982"/>
    <w:rsid w:val="003A6149"/>
    <w:rsid w:val="003C3B49"/>
    <w:rsid w:val="003E0EAE"/>
    <w:rsid w:val="00413E94"/>
    <w:rsid w:val="0043055D"/>
    <w:rsid w:val="0043217E"/>
    <w:rsid w:val="00443036"/>
    <w:rsid w:val="004A256B"/>
    <w:rsid w:val="004A774C"/>
    <w:rsid w:val="004F264F"/>
    <w:rsid w:val="00505B58"/>
    <w:rsid w:val="00506BDC"/>
    <w:rsid w:val="00527240"/>
    <w:rsid w:val="00557BD0"/>
    <w:rsid w:val="00562B71"/>
    <w:rsid w:val="00565B5D"/>
    <w:rsid w:val="0057544F"/>
    <w:rsid w:val="005A07B7"/>
    <w:rsid w:val="005A2201"/>
    <w:rsid w:val="005A2A47"/>
    <w:rsid w:val="005A620D"/>
    <w:rsid w:val="005B7202"/>
    <w:rsid w:val="005C3292"/>
    <w:rsid w:val="00616542"/>
    <w:rsid w:val="00623AAB"/>
    <w:rsid w:val="006330CD"/>
    <w:rsid w:val="00645360"/>
    <w:rsid w:val="00660AE6"/>
    <w:rsid w:val="00675B94"/>
    <w:rsid w:val="006B310C"/>
    <w:rsid w:val="006C5E30"/>
    <w:rsid w:val="006D3F04"/>
    <w:rsid w:val="006E62A7"/>
    <w:rsid w:val="00706714"/>
    <w:rsid w:val="00725A41"/>
    <w:rsid w:val="007753F4"/>
    <w:rsid w:val="00790482"/>
    <w:rsid w:val="00806364"/>
    <w:rsid w:val="008275FA"/>
    <w:rsid w:val="00851C04"/>
    <w:rsid w:val="0085507F"/>
    <w:rsid w:val="00877D3C"/>
    <w:rsid w:val="008A1B2F"/>
    <w:rsid w:val="008D3FF8"/>
    <w:rsid w:val="008E136C"/>
    <w:rsid w:val="008F5B02"/>
    <w:rsid w:val="00911726"/>
    <w:rsid w:val="00927AAB"/>
    <w:rsid w:val="00934A7D"/>
    <w:rsid w:val="009A31B6"/>
    <w:rsid w:val="009A3C49"/>
    <w:rsid w:val="009B71FA"/>
    <w:rsid w:val="00A00AF0"/>
    <w:rsid w:val="00A012F2"/>
    <w:rsid w:val="00A41F35"/>
    <w:rsid w:val="00A8562A"/>
    <w:rsid w:val="00AA3C75"/>
    <w:rsid w:val="00AA4D9A"/>
    <w:rsid w:val="00AB5257"/>
    <w:rsid w:val="00AE021C"/>
    <w:rsid w:val="00BB263E"/>
    <w:rsid w:val="00BC4FC0"/>
    <w:rsid w:val="00BC61DB"/>
    <w:rsid w:val="00BE6DEF"/>
    <w:rsid w:val="00C60243"/>
    <w:rsid w:val="00C619DE"/>
    <w:rsid w:val="00C72B73"/>
    <w:rsid w:val="00C870D8"/>
    <w:rsid w:val="00CA09BA"/>
    <w:rsid w:val="00CA7735"/>
    <w:rsid w:val="00CB0F3D"/>
    <w:rsid w:val="00CB1E96"/>
    <w:rsid w:val="00CB51D5"/>
    <w:rsid w:val="00CD00AF"/>
    <w:rsid w:val="00CD64AD"/>
    <w:rsid w:val="00CE7E44"/>
    <w:rsid w:val="00D1026D"/>
    <w:rsid w:val="00D10BC2"/>
    <w:rsid w:val="00D13AAE"/>
    <w:rsid w:val="00D363C6"/>
    <w:rsid w:val="00D5477E"/>
    <w:rsid w:val="00D62553"/>
    <w:rsid w:val="00D92477"/>
    <w:rsid w:val="00DA63F4"/>
    <w:rsid w:val="00DB2BA0"/>
    <w:rsid w:val="00DB41F6"/>
    <w:rsid w:val="00DC6040"/>
    <w:rsid w:val="00E16DFD"/>
    <w:rsid w:val="00E17497"/>
    <w:rsid w:val="00E21B0E"/>
    <w:rsid w:val="00E22C77"/>
    <w:rsid w:val="00E568A5"/>
    <w:rsid w:val="00E853BB"/>
    <w:rsid w:val="00E97838"/>
    <w:rsid w:val="00EA771E"/>
    <w:rsid w:val="00EB2AD4"/>
    <w:rsid w:val="00EC0703"/>
    <w:rsid w:val="00EC621A"/>
    <w:rsid w:val="00EE0EBD"/>
    <w:rsid w:val="00F4228A"/>
    <w:rsid w:val="00F77CF8"/>
    <w:rsid w:val="00F806F5"/>
    <w:rsid w:val="00F846A1"/>
    <w:rsid w:val="00FA36C2"/>
    <w:rsid w:val="00FC4311"/>
    <w:rsid w:val="00FC5B26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90842-C1AE-41A6-A4BB-1ABDACD5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Дмитриев Виталий Сергеевич</cp:lastModifiedBy>
  <cp:revision>2</cp:revision>
  <cp:lastPrinted>2021-12-17T11:34:00Z</cp:lastPrinted>
  <dcterms:created xsi:type="dcterms:W3CDTF">2021-12-22T13:07:00Z</dcterms:created>
  <dcterms:modified xsi:type="dcterms:W3CDTF">2021-12-22T13:07:00Z</dcterms:modified>
</cp:coreProperties>
</file>