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Default="00E72992" w:rsidP="00C73F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4</w:t>
      </w:r>
    </w:p>
    <w:p w:rsidR="00C73F10" w:rsidRDefault="00C73F10" w:rsidP="00C73F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 Правления АСМО КБР </w:t>
      </w:r>
    </w:p>
    <w:p w:rsidR="00C73F10" w:rsidRDefault="00C73F10" w:rsidP="008870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</w:t>
      </w:r>
      <w:r w:rsidR="00E43876">
        <w:rPr>
          <w:rFonts w:ascii="Times New Roman" w:hAnsi="Times New Roman" w:cs="Times New Roman"/>
          <w:sz w:val="28"/>
          <w:szCs w:val="28"/>
        </w:rPr>
        <w:t xml:space="preserve">                          от 1</w:t>
      </w:r>
      <w:r w:rsidR="00E72992">
        <w:rPr>
          <w:rFonts w:ascii="Times New Roman" w:hAnsi="Times New Roman" w:cs="Times New Roman"/>
          <w:sz w:val="28"/>
          <w:szCs w:val="28"/>
        </w:rPr>
        <w:t>8 апреля 2022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C73F10" w:rsidRDefault="00C73F10" w:rsidP="00C73F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F10" w:rsidRDefault="00C73F10" w:rsidP="00C73F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Почетной грамотой АСМО КБР </w:t>
      </w:r>
    </w:p>
    <w:p w:rsidR="00C73F10" w:rsidRDefault="00C73F10" w:rsidP="00C73F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работников Республики</w:t>
      </w:r>
    </w:p>
    <w:p w:rsidR="00C73F10" w:rsidRDefault="00C73F10" w:rsidP="00C73F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3F10" w:rsidRDefault="00C73F10" w:rsidP="00C73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представленные  кандидатуры, отличившихся депутатов и муниципальных работников местного сам</w:t>
      </w:r>
      <w:r w:rsidR="00E72992">
        <w:rPr>
          <w:rFonts w:ascii="Times New Roman" w:hAnsi="Times New Roman" w:cs="Times New Roman"/>
          <w:sz w:val="28"/>
          <w:szCs w:val="28"/>
        </w:rPr>
        <w:t xml:space="preserve">оуправления поселений </w:t>
      </w:r>
      <w:proofErr w:type="spellStart"/>
      <w:r w:rsidR="00E72992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>–Балкарской Республики, на награждение Почетной грамотой АСМО КБР по случаю общероссийского празднования «Дня местно</w:t>
      </w:r>
      <w:r w:rsidR="003A7DA6">
        <w:rPr>
          <w:rFonts w:ascii="Times New Roman" w:hAnsi="Times New Roman" w:cs="Times New Roman"/>
          <w:sz w:val="28"/>
          <w:szCs w:val="28"/>
        </w:rPr>
        <w:t>г</w:t>
      </w:r>
      <w:r w:rsidR="00E72992">
        <w:rPr>
          <w:rFonts w:ascii="Times New Roman" w:hAnsi="Times New Roman" w:cs="Times New Roman"/>
          <w:sz w:val="28"/>
          <w:szCs w:val="28"/>
        </w:rPr>
        <w:t>о самоуправления» 21 апреля 2022</w:t>
      </w:r>
      <w:r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5C0FBE">
        <w:rPr>
          <w:rFonts w:ascii="Times New Roman" w:hAnsi="Times New Roman" w:cs="Times New Roman"/>
          <w:sz w:val="28"/>
          <w:szCs w:val="28"/>
        </w:rPr>
        <w:t xml:space="preserve"> 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решили</w:t>
      </w:r>
      <w:r w:rsidRPr="005C0FBE">
        <w:rPr>
          <w:rFonts w:ascii="Times New Roman" w:hAnsi="Times New Roman" w:cs="Times New Roman"/>
          <w:sz w:val="28"/>
          <w:szCs w:val="28"/>
        </w:rPr>
        <w:t>:</w:t>
      </w:r>
    </w:p>
    <w:p w:rsidR="00E43876" w:rsidRPr="005C0FBE" w:rsidRDefault="00E43876" w:rsidP="00C73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F1E" w:rsidRDefault="00C73F10" w:rsidP="00774F1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Наградить</w:t>
      </w:r>
      <w:r w:rsidRPr="003A2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Почетной грамотой Ассоциации «Совет муниципальных образований КБР» следующих депутатов и муниципальных работников местных органов власти Республики:</w:t>
      </w:r>
    </w:p>
    <w:p w:rsidR="00E72992" w:rsidRPr="00BE22BB" w:rsidRDefault="00E72992" w:rsidP="00E72992">
      <w:pPr>
        <w:pStyle w:val="a3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Ажахова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</w:t>
      </w:r>
      <w:r w:rsidRPr="00BE22BB">
        <w:rPr>
          <w:rFonts w:ascii="Times New Roman" w:hAnsi="Times New Roman" w:cs="Times New Roman"/>
          <w:sz w:val="28"/>
          <w:szCs w:val="28"/>
        </w:rPr>
        <w:t>ухамеда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Хасанбиевича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- депутата Совета местного самоуправления городского округа Баксан Кабардино-Балкарской Республики</w:t>
      </w:r>
    </w:p>
    <w:p w:rsidR="00E72992" w:rsidRPr="00BE22BB" w:rsidRDefault="00E72992" w:rsidP="00E72992">
      <w:pPr>
        <w:pStyle w:val="a3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Алоева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Арсена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Леоновича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– помощника главы местной администрации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Баксанского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</w:t>
      </w:r>
    </w:p>
    <w:p w:rsidR="00E72992" w:rsidRPr="00BE22BB" w:rsidRDefault="00E72992" w:rsidP="00E72992">
      <w:pPr>
        <w:pStyle w:val="a3"/>
        <w:numPr>
          <w:ilvl w:val="0"/>
          <w:numId w:val="14"/>
        </w:numPr>
        <w:spacing w:after="0" w:line="360" w:lineRule="auto"/>
        <w:ind w:left="709" w:hanging="709"/>
        <w:jc w:val="both"/>
        <w:rPr>
          <w:sz w:val="28"/>
          <w:szCs w:val="28"/>
        </w:rPr>
      </w:pPr>
      <w:proofErr w:type="spellStart"/>
      <w:r w:rsidRPr="00BE22BB">
        <w:rPr>
          <w:sz w:val="28"/>
          <w:szCs w:val="28"/>
        </w:rPr>
        <w:t>Афашокову</w:t>
      </w:r>
      <w:proofErr w:type="spellEnd"/>
      <w:r w:rsidRPr="00BE22BB">
        <w:rPr>
          <w:sz w:val="28"/>
          <w:szCs w:val="28"/>
        </w:rPr>
        <w:t xml:space="preserve"> Индиру </w:t>
      </w:r>
      <w:proofErr w:type="spellStart"/>
      <w:r w:rsidRPr="00BE22BB">
        <w:rPr>
          <w:sz w:val="28"/>
          <w:szCs w:val="28"/>
        </w:rPr>
        <w:t>Исхаковну</w:t>
      </w:r>
      <w:proofErr w:type="spellEnd"/>
      <w:r w:rsidRPr="00BE22BB">
        <w:rPr>
          <w:sz w:val="28"/>
          <w:szCs w:val="28"/>
        </w:rPr>
        <w:t xml:space="preserve"> – первого заместителя  главы местной администрации сельского поселения Эльбрус Эльбрусского муниципального района</w:t>
      </w:r>
      <w:r>
        <w:rPr>
          <w:sz w:val="28"/>
          <w:szCs w:val="28"/>
        </w:rPr>
        <w:t xml:space="preserve"> </w:t>
      </w:r>
      <w:r w:rsidRPr="00BE22BB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E72992" w:rsidRPr="00BE22BB" w:rsidRDefault="00E72992" w:rsidP="00E72992">
      <w:pPr>
        <w:pStyle w:val="a3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E22BB">
        <w:rPr>
          <w:rFonts w:ascii="Times New Roman" w:hAnsi="Times New Roman" w:cs="Times New Roman"/>
          <w:sz w:val="28"/>
          <w:szCs w:val="28"/>
        </w:rPr>
        <w:t xml:space="preserve">Гончарову Наталью Михайловну - главного специалиста комиссии по делам несовершеннолетних и защите их прав местной администрации городского округа </w:t>
      </w:r>
      <w:proofErr w:type="gramStart"/>
      <w:r w:rsidRPr="00BE22BB">
        <w:rPr>
          <w:rFonts w:ascii="Times New Roman" w:hAnsi="Times New Roman" w:cs="Times New Roman"/>
          <w:sz w:val="28"/>
          <w:szCs w:val="28"/>
        </w:rPr>
        <w:t>Прохладный</w:t>
      </w:r>
      <w:proofErr w:type="gramEnd"/>
      <w:r w:rsidRPr="00BE22BB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Республики»;</w:t>
      </w:r>
    </w:p>
    <w:p w:rsidR="00E72992" w:rsidRPr="00BE22BB" w:rsidRDefault="00E72992" w:rsidP="00E72992">
      <w:pPr>
        <w:pStyle w:val="a3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sz w:val="28"/>
          <w:szCs w:val="28"/>
        </w:rPr>
        <w:t>Горбулинскую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Кулистану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Апасовну</w:t>
      </w:r>
      <w:proofErr w:type="spellEnd"/>
      <w:r w:rsidRPr="00BE22BB">
        <w:rPr>
          <w:sz w:val="28"/>
          <w:szCs w:val="28"/>
        </w:rPr>
        <w:t xml:space="preserve"> - </w:t>
      </w:r>
      <w:r>
        <w:rPr>
          <w:sz w:val="28"/>
          <w:szCs w:val="28"/>
        </w:rPr>
        <w:t>д</w:t>
      </w:r>
      <w:r w:rsidRPr="00BE22BB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BE22BB">
        <w:rPr>
          <w:sz w:val="28"/>
          <w:szCs w:val="28"/>
        </w:rPr>
        <w:t xml:space="preserve"> МКУК ДК  «Октябрь» сельского поселения  ст. Александровская Майского муниципального района </w:t>
      </w:r>
      <w:r w:rsidRPr="00BE22BB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992" w:rsidRPr="00BE22BB" w:rsidRDefault="00E72992" w:rsidP="00E72992">
      <w:pPr>
        <w:pStyle w:val="a3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E22BB">
        <w:rPr>
          <w:rFonts w:ascii="Times New Roman" w:hAnsi="Times New Roman" w:cs="Times New Roman"/>
          <w:sz w:val="28"/>
          <w:szCs w:val="28"/>
        </w:rPr>
        <w:lastRenderedPageBreak/>
        <w:t>Григорьеву Валентину Алексеевну - главного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МКУ</w:t>
      </w:r>
      <w:r w:rsidRPr="00BE2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22BB">
        <w:rPr>
          <w:rFonts w:ascii="Times New Roman" w:hAnsi="Times New Roman" w:cs="Times New Roman"/>
          <w:sz w:val="28"/>
          <w:szCs w:val="28"/>
        </w:rPr>
        <w:t>Управления по физической культуре, спорту и делам молодежи Местной администрации городского округа Нальчик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72992" w:rsidRPr="00BE22BB" w:rsidRDefault="00E72992" w:rsidP="00E72992">
      <w:pPr>
        <w:pStyle w:val="a3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Дохова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Артура Валерьевича – председа</w:t>
      </w:r>
      <w:r>
        <w:rPr>
          <w:rFonts w:ascii="Times New Roman" w:hAnsi="Times New Roman" w:cs="Times New Roman"/>
          <w:sz w:val="28"/>
          <w:szCs w:val="28"/>
        </w:rPr>
        <w:t>теля</w:t>
      </w:r>
      <w:r w:rsidRPr="00BE22BB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 местного самоуправления, главу</w:t>
      </w:r>
      <w:r w:rsidRPr="00BE22BB">
        <w:rPr>
          <w:rFonts w:ascii="Times New Roman" w:hAnsi="Times New Roman" w:cs="Times New Roman"/>
          <w:sz w:val="28"/>
          <w:szCs w:val="28"/>
        </w:rPr>
        <w:t xml:space="preserve"> местной администрации сельского поселения Жемтала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</w:t>
      </w:r>
    </w:p>
    <w:p w:rsidR="00E72992" w:rsidRPr="00BE22BB" w:rsidRDefault="00E72992" w:rsidP="00E72992">
      <w:pPr>
        <w:pStyle w:val="a3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E22BB">
        <w:rPr>
          <w:rFonts w:ascii="Times New Roman" w:hAnsi="Times New Roman" w:cs="Times New Roman"/>
          <w:sz w:val="28"/>
          <w:szCs w:val="28"/>
        </w:rPr>
        <w:t xml:space="preserve">Кабалоеву Марину Валериевну - главного специалиста отдела делопроизводства местной администрации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Лескенского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</w:t>
      </w:r>
    </w:p>
    <w:p w:rsidR="00E72992" w:rsidRPr="00BE22BB" w:rsidRDefault="00E72992" w:rsidP="00E72992">
      <w:pPr>
        <w:pStyle w:val="a3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BB">
        <w:rPr>
          <w:rFonts w:ascii="Times New Roman" w:eastAsia="Times New Roman" w:hAnsi="Times New Roman" w:cs="Times New Roman"/>
          <w:color w:val="000000"/>
          <w:sz w:val="28"/>
          <w:szCs w:val="28"/>
        </w:rPr>
        <w:t>Кардан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Джульету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Хасановну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главного</w:t>
      </w:r>
      <w:r w:rsidRPr="00BE2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2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МКУ «Отдел ЗАГС </w:t>
      </w:r>
      <w:r w:rsidRPr="00BE22B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местной администрации </w:t>
      </w:r>
      <w:proofErr w:type="spellStart"/>
      <w:r w:rsidRPr="00BE22BB">
        <w:rPr>
          <w:rFonts w:ascii="Times New Roman" w:hAnsi="Times New Roman" w:cs="Times New Roman"/>
          <w:color w:val="000000"/>
          <w:sz w:val="28"/>
          <w:szCs w:val="28"/>
        </w:rPr>
        <w:t>Урванского</w:t>
      </w:r>
      <w:proofErr w:type="spellEnd"/>
      <w:r w:rsidRPr="00BE22B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Pr="00BE22BB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E72992" w:rsidRPr="00BE22BB" w:rsidRDefault="00E72992" w:rsidP="00E72992">
      <w:pPr>
        <w:pStyle w:val="a3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Псанукову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Марину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Абубекировну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- начальника отдела исполнения бюджета МКУ «Управление финансами» </w:t>
      </w:r>
      <w:r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</w:t>
      </w:r>
    </w:p>
    <w:p w:rsidR="00E72992" w:rsidRPr="00BE22BB" w:rsidRDefault="00E72992" w:rsidP="00E72992">
      <w:pPr>
        <w:pStyle w:val="a3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BB">
        <w:rPr>
          <w:rFonts w:ascii="Times New Roman" w:eastAsia="Times New Roman" w:hAnsi="Times New Roman" w:cs="Times New Roman"/>
          <w:color w:val="000000"/>
          <w:sz w:val="28"/>
          <w:szCs w:val="28"/>
        </w:rPr>
        <w:t>Рудскую</w:t>
      </w:r>
      <w:proofErr w:type="spellEnd"/>
      <w:r w:rsidRPr="00BE2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Викторию Сергеевну - заместителя председателя Совета местного самоуправления городского округа </w:t>
      </w:r>
      <w:proofErr w:type="gramStart"/>
      <w:r w:rsidRPr="00BE22BB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Прохладный</w:t>
      </w:r>
      <w:proofErr w:type="gramEnd"/>
      <w:r w:rsidRPr="00BE2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22BB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E72992" w:rsidRPr="00BE22BB" w:rsidRDefault="00E72992" w:rsidP="00E72992">
      <w:pPr>
        <w:pStyle w:val="a3"/>
        <w:numPr>
          <w:ilvl w:val="0"/>
          <w:numId w:val="14"/>
        </w:numPr>
        <w:tabs>
          <w:tab w:val="left" w:pos="1106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BB">
        <w:rPr>
          <w:rFonts w:ascii="Times New Roman" w:hAnsi="Times New Roman" w:cs="Times New Roman"/>
          <w:sz w:val="28"/>
          <w:szCs w:val="28"/>
        </w:rPr>
        <w:t>Соблирову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Фатиму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Токановну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-  начальника отдела по учету граждан в качестве нуждающихся в жилых помещениях Департамента жилищной политики Местной администрации городского округа Нальчик Кабардино-Балкарской Республики</w:t>
      </w:r>
    </w:p>
    <w:p w:rsidR="00E72992" w:rsidRPr="00BE22BB" w:rsidRDefault="00E72992" w:rsidP="00E72992">
      <w:pPr>
        <w:pStyle w:val="a3"/>
        <w:numPr>
          <w:ilvl w:val="0"/>
          <w:numId w:val="14"/>
        </w:numPr>
        <w:tabs>
          <w:tab w:val="left" w:pos="4005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BB">
        <w:rPr>
          <w:rFonts w:ascii="Times New Roman" w:hAnsi="Times New Roman" w:cs="Times New Roman"/>
          <w:sz w:val="28"/>
          <w:szCs w:val="28"/>
        </w:rPr>
        <w:t>Сундиеву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Ксению Васильевну – начальника управления кадров местной администрации городского округа Нальчик Кабардино-Балкарской Республики </w:t>
      </w:r>
    </w:p>
    <w:p w:rsidR="00E72992" w:rsidRPr="00BE22BB" w:rsidRDefault="00E72992" w:rsidP="00E72992">
      <w:pPr>
        <w:pStyle w:val="a3"/>
        <w:numPr>
          <w:ilvl w:val="0"/>
          <w:numId w:val="14"/>
        </w:numPr>
        <w:tabs>
          <w:tab w:val="left" w:pos="1106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BB">
        <w:rPr>
          <w:rFonts w:ascii="Times New Roman" w:hAnsi="Times New Roman" w:cs="Times New Roman"/>
          <w:sz w:val="28"/>
          <w:szCs w:val="28"/>
        </w:rPr>
        <w:t>Тюбееву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Марианну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Хизировну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- главного специалиста административно-правового управления Местной администрации городского округа Нальчик Кабардино-Балкарской Республики </w:t>
      </w:r>
    </w:p>
    <w:p w:rsidR="00E72992" w:rsidRPr="00BE22BB" w:rsidRDefault="00E72992" w:rsidP="00E72992">
      <w:pPr>
        <w:pStyle w:val="a3"/>
        <w:numPr>
          <w:ilvl w:val="0"/>
          <w:numId w:val="14"/>
        </w:numPr>
        <w:tabs>
          <w:tab w:val="left" w:pos="4005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BB">
        <w:rPr>
          <w:rFonts w:ascii="Times New Roman" w:hAnsi="Times New Roman" w:cs="Times New Roman"/>
          <w:sz w:val="28"/>
          <w:szCs w:val="28"/>
        </w:rPr>
        <w:t>Уянаева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Зураба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Канаматовича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– начальника отдела транспорта и связи местной администрации городского округа Нальчик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2BB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992" w:rsidRPr="00BE22BB" w:rsidRDefault="00E72992" w:rsidP="00E72992">
      <w:pPr>
        <w:pStyle w:val="a3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E22BB">
        <w:rPr>
          <w:rFonts w:ascii="Times New Roman" w:hAnsi="Times New Roman" w:cs="Times New Roman"/>
          <w:sz w:val="28"/>
          <w:szCs w:val="28"/>
        </w:rPr>
        <w:lastRenderedPageBreak/>
        <w:t xml:space="preserve">Федченко Евгения Владимировича - заместителя главы местной администрации сельского поселения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Прималкинское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</w:t>
      </w:r>
    </w:p>
    <w:p w:rsidR="00E72992" w:rsidRPr="00BE22BB" w:rsidRDefault="00E72992" w:rsidP="00E72992">
      <w:pPr>
        <w:pStyle w:val="a3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BB">
        <w:rPr>
          <w:rFonts w:ascii="Times New Roman" w:hAnsi="Times New Roman" w:cs="Times New Roman"/>
          <w:sz w:val="28"/>
          <w:szCs w:val="28"/>
        </w:rPr>
        <w:t>Хамбазарову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Мариту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2BB">
        <w:rPr>
          <w:rFonts w:ascii="Times New Roman" w:hAnsi="Times New Roman" w:cs="Times New Roman"/>
          <w:sz w:val="28"/>
          <w:szCs w:val="28"/>
        </w:rPr>
        <w:t>Мухарбековну</w:t>
      </w:r>
      <w:proofErr w:type="spellEnd"/>
      <w:r w:rsidRPr="00BE22BB">
        <w:rPr>
          <w:rFonts w:ascii="Times New Roman" w:hAnsi="Times New Roman" w:cs="Times New Roman"/>
          <w:sz w:val="28"/>
          <w:szCs w:val="28"/>
        </w:rPr>
        <w:t xml:space="preserve"> - главного специалиста по архивным делам  местной администрации  Терского муниципального района Кабардино-Балкарской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</w:p>
    <w:p w:rsidR="00E72992" w:rsidRPr="00123956" w:rsidRDefault="00E72992" w:rsidP="00E72992">
      <w:pPr>
        <w:pStyle w:val="a3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3956">
        <w:rPr>
          <w:sz w:val="28"/>
          <w:szCs w:val="28"/>
        </w:rPr>
        <w:t>Шогенова</w:t>
      </w:r>
      <w:proofErr w:type="spellEnd"/>
      <w:r w:rsidRPr="00123956">
        <w:rPr>
          <w:sz w:val="28"/>
          <w:szCs w:val="28"/>
        </w:rPr>
        <w:t xml:space="preserve"> Тимура </w:t>
      </w:r>
      <w:proofErr w:type="spellStart"/>
      <w:r w:rsidRPr="00123956">
        <w:rPr>
          <w:sz w:val="28"/>
          <w:szCs w:val="28"/>
        </w:rPr>
        <w:t>Хасиновича</w:t>
      </w:r>
      <w:proofErr w:type="spellEnd"/>
      <w:r w:rsidRPr="00123956">
        <w:rPr>
          <w:sz w:val="28"/>
          <w:szCs w:val="28"/>
        </w:rPr>
        <w:t xml:space="preserve"> - главного специалиста отдела по взаимодействию с правоохранительными органами и профилактики коррупции Управления правового обеспечения, кадров и муниципального контроля местной администрации Чегемского муниципального района </w:t>
      </w:r>
      <w:r w:rsidRPr="00123956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E72992" w:rsidRPr="00AC1313" w:rsidRDefault="00E72992" w:rsidP="003A7DA6">
      <w:p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218" w:rsidRDefault="004E5D13" w:rsidP="003A7DA6">
      <w:pPr>
        <w:pStyle w:val="a3"/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D275CA2" wp14:editId="4A19A0D9">
            <wp:simplePos x="0" y="0"/>
            <wp:positionH relativeFrom="column">
              <wp:posOffset>3222625</wp:posOffset>
            </wp:positionH>
            <wp:positionV relativeFrom="paragraph">
              <wp:posOffset>219075</wp:posOffset>
            </wp:positionV>
            <wp:extent cx="1463040" cy="852805"/>
            <wp:effectExtent l="0" t="0" r="3810" b="4445"/>
            <wp:wrapThrough wrapText="bothSides">
              <wp:wrapPolygon edited="0">
                <wp:start x="0" y="0"/>
                <wp:lineTo x="0" y="21230"/>
                <wp:lineTo x="21375" y="21230"/>
                <wp:lineTo x="2137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61070" w:rsidRPr="001C2233" w:rsidRDefault="00461070" w:rsidP="00461070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61070" w:rsidRDefault="00461070" w:rsidP="00E72992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</w:p>
    <w:p w:rsidR="00461070" w:rsidRDefault="00461070" w:rsidP="0046107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E43876" w:rsidRPr="008A5194" w:rsidRDefault="00E43876" w:rsidP="00461070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43876" w:rsidRPr="008A5194" w:rsidSect="00E72992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7A6E"/>
    <w:multiLevelType w:val="hybridMultilevel"/>
    <w:tmpl w:val="B94AF054"/>
    <w:lvl w:ilvl="0" w:tplc="BA3AE1B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D77F3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4519B6"/>
    <w:multiLevelType w:val="hybridMultilevel"/>
    <w:tmpl w:val="F334D62E"/>
    <w:lvl w:ilvl="0" w:tplc="8DB4A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B55A72"/>
    <w:multiLevelType w:val="hybridMultilevel"/>
    <w:tmpl w:val="2FD8E70E"/>
    <w:lvl w:ilvl="0" w:tplc="800A7ACA">
      <w:start w:val="1"/>
      <w:numFmt w:val="decimal"/>
      <w:lvlText w:val="%1."/>
      <w:lvlJc w:val="left"/>
      <w:pPr>
        <w:ind w:left="1931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280E66D6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A1083D"/>
    <w:multiLevelType w:val="hybridMultilevel"/>
    <w:tmpl w:val="DB920342"/>
    <w:lvl w:ilvl="0" w:tplc="4288D43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7C6D44"/>
    <w:multiLevelType w:val="hybridMultilevel"/>
    <w:tmpl w:val="84D462E2"/>
    <w:lvl w:ilvl="0" w:tplc="D4D0CAF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55D3B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404A1D"/>
    <w:multiLevelType w:val="hybridMultilevel"/>
    <w:tmpl w:val="50505E04"/>
    <w:lvl w:ilvl="0" w:tplc="D584C69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86668"/>
    <w:multiLevelType w:val="hybridMultilevel"/>
    <w:tmpl w:val="68C0E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172B4"/>
    <w:multiLevelType w:val="hybridMultilevel"/>
    <w:tmpl w:val="4782D2D2"/>
    <w:lvl w:ilvl="0" w:tplc="948C6828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1">
    <w:nsid w:val="672D041D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96C282A"/>
    <w:multiLevelType w:val="hybridMultilevel"/>
    <w:tmpl w:val="E5D25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80E8B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13"/>
  </w:num>
  <w:num w:numId="8">
    <w:abstractNumId w:val="6"/>
  </w:num>
  <w:num w:numId="9">
    <w:abstractNumId w:val="3"/>
  </w:num>
  <w:num w:numId="10">
    <w:abstractNumId w:val="0"/>
  </w:num>
  <w:num w:numId="11">
    <w:abstractNumId w:val="8"/>
  </w:num>
  <w:num w:numId="12">
    <w:abstractNumId w:val="1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02"/>
    <w:rsid w:val="000E49CF"/>
    <w:rsid w:val="00110CFD"/>
    <w:rsid w:val="00255BF1"/>
    <w:rsid w:val="002E254C"/>
    <w:rsid w:val="00352A7B"/>
    <w:rsid w:val="00393781"/>
    <w:rsid w:val="003A7DA6"/>
    <w:rsid w:val="003E41A0"/>
    <w:rsid w:val="003F5CC0"/>
    <w:rsid w:val="00461070"/>
    <w:rsid w:val="004965B4"/>
    <w:rsid w:val="00496DD8"/>
    <w:rsid w:val="004E5D13"/>
    <w:rsid w:val="005250DC"/>
    <w:rsid w:val="005439F3"/>
    <w:rsid w:val="00562B71"/>
    <w:rsid w:val="005839D1"/>
    <w:rsid w:val="006008DF"/>
    <w:rsid w:val="00601F16"/>
    <w:rsid w:val="006330CD"/>
    <w:rsid w:val="00743BA3"/>
    <w:rsid w:val="00774F1E"/>
    <w:rsid w:val="00781273"/>
    <w:rsid w:val="008612B8"/>
    <w:rsid w:val="008870D6"/>
    <w:rsid w:val="008A5194"/>
    <w:rsid w:val="00965402"/>
    <w:rsid w:val="0099078B"/>
    <w:rsid w:val="009B1A62"/>
    <w:rsid w:val="00A41F35"/>
    <w:rsid w:val="00AE7F15"/>
    <w:rsid w:val="00B5767E"/>
    <w:rsid w:val="00B86EC7"/>
    <w:rsid w:val="00BE6218"/>
    <w:rsid w:val="00C73F10"/>
    <w:rsid w:val="00E43876"/>
    <w:rsid w:val="00E72992"/>
    <w:rsid w:val="00EC78C7"/>
    <w:rsid w:val="00E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F10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unhideWhenUsed/>
    <w:rsid w:val="00774F1E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774F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1A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0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F10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unhideWhenUsed/>
    <w:rsid w:val="00774F1E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774F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1A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0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Фатима Чеченова</cp:lastModifiedBy>
  <cp:revision>19</cp:revision>
  <cp:lastPrinted>2022-04-26T11:46:00Z</cp:lastPrinted>
  <dcterms:created xsi:type="dcterms:W3CDTF">2015-04-07T11:54:00Z</dcterms:created>
  <dcterms:modified xsi:type="dcterms:W3CDTF">2022-04-26T12:00:00Z</dcterms:modified>
</cp:coreProperties>
</file>