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1" w:rsidRPr="005B1573" w:rsidRDefault="00180AF7" w:rsidP="00DA54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3</w:t>
      </w:r>
    </w:p>
    <w:p w:rsidR="00C5630D" w:rsidRDefault="00C5630D" w:rsidP="00C5630D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отчетно-выборного собрания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C5630D" w:rsidRDefault="00C5630D" w:rsidP="00C5630D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C5630D" w:rsidRDefault="00C5630D" w:rsidP="00C5630D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30D" w:rsidRDefault="00C5630D" w:rsidP="00C5630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             25 июня 2021г.</w:t>
      </w:r>
    </w:p>
    <w:p w:rsidR="00DA547B" w:rsidRPr="005B1573" w:rsidRDefault="00DA547B" w:rsidP="00DA547B">
      <w:pPr>
        <w:rPr>
          <w:rFonts w:ascii="Times New Roman" w:hAnsi="Times New Roman" w:cs="Times New Roman"/>
          <w:sz w:val="28"/>
          <w:szCs w:val="28"/>
        </w:rPr>
      </w:pPr>
    </w:p>
    <w:p w:rsidR="00180AF7" w:rsidRDefault="005F4665" w:rsidP="00690B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4665">
        <w:rPr>
          <w:rFonts w:ascii="Times New Roman" w:hAnsi="Times New Roman" w:cs="Times New Roman"/>
          <w:sz w:val="28"/>
          <w:szCs w:val="28"/>
        </w:rPr>
        <w:t>О</w:t>
      </w:r>
      <w:r w:rsidR="00180AF7">
        <w:rPr>
          <w:rFonts w:ascii="Times New Roman" w:hAnsi="Times New Roman" w:cs="Times New Roman"/>
          <w:sz w:val="28"/>
          <w:szCs w:val="28"/>
        </w:rPr>
        <w:t xml:space="preserve">б утверждении регламента </w:t>
      </w:r>
    </w:p>
    <w:p w:rsidR="005F4665" w:rsidRPr="005F4665" w:rsidRDefault="00180AF7" w:rsidP="00690B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пленарного заседания</w:t>
      </w:r>
      <w:r w:rsidR="00690B3A">
        <w:rPr>
          <w:rFonts w:ascii="Times New Roman" w:hAnsi="Times New Roman" w:cs="Times New Roman"/>
          <w:sz w:val="28"/>
          <w:szCs w:val="28"/>
        </w:rPr>
        <w:t xml:space="preserve"> АСМО КБР</w:t>
      </w:r>
    </w:p>
    <w:p w:rsidR="00DA547B" w:rsidRDefault="00DA547B" w:rsidP="00DA54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0B3A" w:rsidRDefault="00690B3A" w:rsidP="00690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90317">
        <w:rPr>
          <w:rFonts w:ascii="Times New Roman" w:hAnsi="Times New Roman" w:cs="Times New Roman"/>
          <w:sz w:val="28"/>
          <w:szCs w:val="28"/>
        </w:rPr>
        <w:t>случаях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0317">
        <w:rPr>
          <w:rFonts w:ascii="Times New Roman" w:hAnsi="Times New Roman" w:cs="Times New Roman"/>
          <w:sz w:val="28"/>
          <w:szCs w:val="28"/>
        </w:rPr>
        <w:t>проведения</w:t>
      </w:r>
      <w:r w:rsidR="00180AF7">
        <w:rPr>
          <w:rFonts w:ascii="Times New Roman" w:hAnsi="Times New Roman" w:cs="Times New Roman"/>
          <w:sz w:val="28"/>
          <w:szCs w:val="28"/>
        </w:rPr>
        <w:t xml:space="preserve"> пленарного заседания Собрания членов Совета</w:t>
      </w:r>
      <w:proofErr w:type="gramEnd"/>
      <w:r w:rsidR="00180AF7">
        <w:rPr>
          <w:rFonts w:ascii="Times New Roman" w:hAnsi="Times New Roman" w:cs="Times New Roman"/>
          <w:sz w:val="28"/>
          <w:szCs w:val="28"/>
        </w:rPr>
        <w:t xml:space="preserve"> в режиме удаленного доступа, с использованием систем видеоконференц-связи (ВКС)</w:t>
      </w:r>
      <w:r w:rsidR="00180AF7">
        <w:rPr>
          <w:rFonts w:ascii="Times New Roman" w:hAnsi="Times New Roman" w:cs="Times New Roman"/>
          <w:sz w:val="28"/>
          <w:szCs w:val="28"/>
        </w:rPr>
        <w:t xml:space="preserve">, отчетно-выборное </w:t>
      </w:r>
      <w:r>
        <w:rPr>
          <w:rFonts w:ascii="Times New Roman" w:hAnsi="Times New Roman" w:cs="Times New Roman"/>
          <w:sz w:val="28"/>
          <w:szCs w:val="28"/>
        </w:rPr>
        <w:t>Собрание членов Ассоциации «Совет муници</w:t>
      </w:r>
      <w:r w:rsidR="00180AF7">
        <w:rPr>
          <w:rFonts w:ascii="Times New Roman" w:hAnsi="Times New Roman" w:cs="Times New Roman"/>
          <w:sz w:val="28"/>
          <w:szCs w:val="28"/>
        </w:rPr>
        <w:t>пальных образований КБР» решает:</w:t>
      </w:r>
    </w:p>
    <w:p w:rsidR="00180AF7" w:rsidRPr="00180AF7" w:rsidRDefault="00180AF7" w:rsidP="00180AF7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AF7">
        <w:rPr>
          <w:rFonts w:ascii="Times New Roman" w:hAnsi="Times New Roman" w:cs="Times New Roman"/>
          <w:sz w:val="28"/>
          <w:szCs w:val="28"/>
        </w:rPr>
        <w:t xml:space="preserve">Утвердить следующий регламент </w:t>
      </w:r>
      <w:r w:rsidRPr="00180AF7">
        <w:rPr>
          <w:rFonts w:ascii="Times New Roman" w:hAnsi="Times New Roman" w:cs="Times New Roman"/>
          <w:sz w:val="28"/>
          <w:szCs w:val="28"/>
        </w:rPr>
        <w:t>проведения пленарных заседаний собрания  Ассоциации «Совет муниципальных образований КБР» в режиме видеоконференции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80AF7" w:rsidRDefault="00D90317" w:rsidP="00180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180AF7">
        <w:rPr>
          <w:rFonts w:ascii="Times New Roman" w:hAnsi="Times New Roman" w:cs="Times New Roman"/>
          <w:sz w:val="28"/>
          <w:szCs w:val="28"/>
        </w:rPr>
        <w:t>се члены Ассоциации «Совет муниципальных образований КБР» собираются в администрациях муниципальных районов и городских округов по месту их расположения.</w:t>
      </w:r>
    </w:p>
    <w:p w:rsidR="00180AF7" w:rsidRDefault="00D90317" w:rsidP="00180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180AF7">
        <w:rPr>
          <w:rFonts w:ascii="Times New Roman" w:hAnsi="Times New Roman" w:cs="Times New Roman"/>
          <w:sz w:val="28"/>
          <w:szCs w:val="28"/>
        </w:rPr>
        <w:t>едет заседание собрания председатель Правления АСМО КБР.</w:t>
      </w:r>
    </w:p>
    <w:p w:rsidR="00180AF7" w:rsidRDefault="00D90317" w:rsidP="00180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180AF7">
        <w:rPr>
          <w:rFonts w:ascii="Times New Roman" w:hAnsi="Times New Roman" w:cs="Times New Roman"/>
          <w:sz w:val="28"/>
          <w:szCs w:val="28"/>
        </w:rPr>
        <w:t>тверждается счетная комиссия в составе 12 человек, которая ведет подсчет голосов при обсуждении вопросов повестки дня. В каждой местной администрации присутствует один представитель счетной комиссии Совета, который ведет подсчет голосов и докладывает о результатах голосования в счетную комиссию Совета.</w:t>
      </w:r>
    </w:p>
    <w:p w:rsidR="00180AF7" w:rsidRDefault="00D90317" w:rsidP="00180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180AF7">
        <w:rPr>
          <w:rFonts w:ascii="Times New Roman" w:hAnsi="Times New Roman" w:cs="Times New Roman"/>
          <w:sz w:val="28"/>
          <w:szCs w:val="28"/>
        </w:rPr>
        <w:t>тверждается повестка дня отчетно-выборного собрания АСМО КБР.</w:t>
      </w:r>
    </w:p>
    <w:p w:rsidR="00180AF7" w:rsidRDefault="00D90317" w:rsidP="00180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180AF7">
        <w:rPr>
          <w:rFonts w:ascii="Times New Roman" w:hAnsi="Times New Roman" w:cs="Times New Roman"/>
          <w:sz w:val="28"/>
          <w:szCs w:val="28"/>
        </w:rPr>
        <w:t>тверждается регламент заседания Совета.</w:t>
      </w:r>
    </w:p>
    <w:p w:rsidR="00180AF7" w:rsidRDefault="00D90317" w:rsidP="00180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180AF7">
        <w:rPr>
          <w:rFonts w:ascii="Times New Roman" w:hAnsi="Times New Roman" w:cs="Times New Roman"/>
          <w:sz w:val="28"/>
          <w:szCs w:val="28"/>
        </w:rPr>
        <w:t>опросы и предложения по повестке дня заседания Совета подаются сразу в ходе обсуждения или в письменном виде.</w:t>
      </w:r>
    </w:p>
    <w:p w:rsidR="00180AF7" w:rsidRDefault="00D90317" w:rsidP="00180A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</w:t>
      </w:r>
      <w:bookmarkStart w:id="0" w:name="_GoBack"/>
      <w:bookmarkEnd w:id="0"/>
      <w:r w:rsidR="00180AF7">
        <w:rPr>
          <w:rFonts w:ascii="Times New Roman" w:hAnsi="Times New Roman" w:cs="Times New Roman"/>
          <w:sz w:val="28"/>
          <w:szCs w:val="28"/>
        </w:rPr>
        <w:t xml:space="preserve"> заседании собрания АСМО КБР могут принимать участие представители федеральных и республиканских органов законодательной и исполнительной власти, главного федерального инспектора Президента РФ в СКФО по КБР, Общественной палаты КБР, Конституционного суда КБР, Уполномоченного по правам человека в КБР, Избирательной комиссии КБР и другие представители общественных и гражданских сообществ КБР.</w:t>
      </w:r>
    </w:p>
    <w:p w:rsidR="00690B3A" w:rsidRDefault="00690B3A" w:rsidP="00180AF7">
      <w:pPr>
        <w:pStyle w:val="a3"/>
        <w:spacing w:after="0" w:line="36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E93E5E" w:rsidRPr="00690B3A" w:rsidRDefault="00E93E5E" w:rsidP="00690B3A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 настоящего решения возложить на председателя Правления АСМО КБР.</w:t>
      </w:r>
    </w:p>
    <w:p w:rsidR="00DB474D" w:rsidRDefault="00DB474D" w:rsidP="00DB474D">
      <w:pPr>
        <w:pStyle w:val="a3"/>
        <w:spacing w:after="0" w:line="312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5630D" w:rsidRPr="00E030FE" w:rsidRDefault="00C5630D" w:rsidP="00DB474D">
      <w:pPr>
        <w:pStyle w:val="a3"/>
        <w:spacing w:after="0" w:line="312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B2D56" w:rsidRPr="00E030FE" w:rsidRDefault="007B2D56" w:rsidP="007B2D56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B2D56" w:rsidRDefault="007B2D56" w:rsidP="007B2D56">
      <w:pPr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D0C56">
        <w:rPr>
          <w:rFonts w:ascii="Times New Roman" w:hAnsi="Times New Roman"/>
          <w:color w:val="000000"/>
          <w:sz w:val="28"/>
          <w:szCs w:val="28"/>
        </w:rPr>
        <w:t xml:space="preserve">Председатель Собрания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М.А.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</w:p>
    <w:p w:rsidR="007B2D56" w:rsidRDefault="007B2D56" w:rsidP="007B2D56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7B2D56" w:rsidRPr="005B1573" w:rsidRDefault="007B2D56" w:rsidP="007B2D56">
      <w:pPr>
        <w:spacing w:after="0" w:line="360" w:lineRule="auto"/>
        <w:ind w:left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0C56">
        <w:rPr>
          <w:rFonts w:ascii="Times New Roman" w:hAnsi="Times New Roman"/>
          <w:color w:val="000000"/>
          <w:sz w:val="28"/>
          <w:szCs w:val="28"/>
        </w:rPr>
        <w:t xml:space="preserve">Секретарь Собрания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З.А.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Кармова</w:t>
      </w:r>
      <w:proofErr w:type="spellEnd"/>
    </w:p>
    <w:p w:rsidR="004C20E4" w:rsidRDefault="004C20E4" w:rsidP="00F04421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4C20E4" w:rsidRDefault="004C20E4" w:rsidP="00F04421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4C20E4" w:rsidRDefault="004C20E4" w:rsidP="00F04421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4C20E4" w:rsidRDefault="004C20E4" w:rsidP="00F04421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4C20E4" w:rsidRDefault="004C20E4" w:rsidP="00F04421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4C20E4" w:rsidRDefault="004C20E4" w:rsidP="00F04421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4C20E4" w:rsidRDefault="004C20E4" w:rsidP="00F04421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4C20E4" w:rsidRDefault="004C20E4" w:rsidP="00F04421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4C20E4" w:rsidRDefault="004C20E4" w:rsidP="00F04421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4C20E4" w:rsidRDefault="004C20E4" w:rsidP="00F04421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4C20E4" w:rsidRPr="004C20E4" w:rsidRDefault="004C20E4" w:rsidP="004C20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C20E4" w:rsidRPr="004C20E4" w:rsidSect="00C5630D">
      <w:pgSz w:w="11906" w:h="16838"/>
      <w:pgMar w:top="993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6D0"/>
    <w:multiLevelType w:val="hybridMultilevel"/>
    <w:tmpl w:val="ADAC4648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D659CB"/>
    <w:multiLevelType w:val="hybridMultilevel"/>
    <w:tmpl w:val="B8C86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6566C"/>
    <w:multiLevelType w:val="hybridMultilevel"/>
    <w:tmpl w:val="CE5E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91D85"/>
    <w:multiLevelType w:val="hybridMultilevel"/>
    <w:tmpl w:val="6ACA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971F8"/>
    <w:multiLevelType w:val="hybridMultilevel"/>
    <w:tmpl w:val="398C0862"/>
    <w:lvl w:ilvl="0" w:tplc="BA68E2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8E423A"/>
    <w:multiLevelType w:val="hybridMultilevel"/>
    <w:tmpl w:val="ADAC4648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F583A09"/>
    <w:multiLevelType w:val="hybridMultilevel"/>
    <w:tmpl w:val="DDDE06A0"/>
    <w:lvl w:ilvl="0" w:tplc="4CC20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C44C92"/>
    <w:multiLevelType w:val="hybridMultilevel"/>
    <w:tmpl w:val="642EC7C2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3910ACC"/>
    <w:multiLevelType w:val="hybridMultilevel"/>
    <w:tmpl w:val="642EC7C2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5C50B8C"/>
    <w:multiLevelType w:val="hybridMultilevel"/>
    <w:tmpl w:val="C988F9BA"/>
    <w:lvl w:ilvl="0" w:tplc="6D748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F5"/>
    <w:rsid w:val="00016FCC"/>
    <w:rsid w:val="0002008B"/>
    <w:rsid w:val="0004729B"/>
    <w:rsid w:val="0008452C"/>
    <w:rsid w:val="000E19DD"/>
    <w:rsid w:val="00116D4F"/>
    <w:rsid w:val="0013155C"/>
    <w:rsid w:val="00180AF7"/>
    <w:rsid w:val="0019012A"/>
    <w:rsid w:val="001B15DD"/>
    <w:rsid w:val="00285A5A"/>
    <w:rsid w:val="002B0FC2"/>
    <w:rsid w:val="002E723B"/>
    <w:rsid w:val="00335401"/>
    <w:rsid w:val="004104D3"/>
    <w:rsid w:val="00431224"/>
    <w:rsid w:val="00454F7B"/>
    <w:rsid w:val="00491675"/>
    <w:rsid w:val="004A42E4"/>
    <w:rsid w:val="004A7290"/>
    <w:rsid w:val="004C20E4"/>
    <w:rsid w:val="004C5BA1"/>
    <w:rsid w:val="00562B71"/>
    <w:rsid w:val="00572477"/>
    <w:rsid w:val="005839D1"/>
    <w:rsid w:val="005922FE"/>
    <w:rsid w:val="005B1573"/>
    <w:rsid w:val="005F4665"/>
    <w:rsid w:val="006330CD"/>
    <w:rsid w:val="00682CC8"/>
    <w:rsid w:val="00690B3A"/>
    <w:rsid w:val="006C5D75"/>
    <w:rsid w:val="006E7B85"/>
    <w:rsid w:val="00724846"/>
    <w:rsid w:val="0077201B"/>
    <w:rsid w:val="007A46E1"/>
    <w:rsid w:val="007B2D56"/>
    <w:rsid w:val="007E3AEE"/>
    <w:rsid w:val="00817E75"/>
    <w:rsid w:val="00886C9A"/>
    <w:rsid w:val="008B45C3"/>
    <w:rsid w:val="009706F5"/>
    <w:rsid w:val="009D76D3"/>
    <w:rsid w:val="00A40864"/>
    <w:rsid w:val="00A41F35"/>
    <w:rsid w:val="00AD3CA2"/>
    <w:rsid w:val="00AD4AED"/>
    <w:rsid w:val="00B51157"/>
    <w:rsid w:val="00BB0A79"/>
    <w:rsid w:val="00BD0951"/>
    <w:rsid w:val="00BE4BAC"/>
    <w:rsid w:val="00C5630D"/>
    <w:rsid w:val="00D83F62"/>
    <w:rsid w:val="00D90317"/>
    <w:rsid w:val="00DA547B"/>
    <w:rsid w:val="00DB474D"/>
    <w:rsid w:val="00DC0728"/>
    <w:rsid w:val="00E030FE"/>
    <w:rsid w:val="00E0510B"/>
    <w:rsid w:val="00E3573B"/>
    <w:rsid w:val="00E93E5E"/>
    <w:rsid w:val="00ED65DC"/>
    <w:rsid w:val="00F04421"/>
    <w:rsid w:val="00F2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4665"/>
    <w:pPr>
      <w:spacing w:after="0" w:line="240" w:lineRule="auto"/>
    </w:pPr>
  </w:style>
  <w:style w:type="character" w:customStyle="1" w:styleId="a7">
    <w:name w:val="Основной текст_"/>
    <w:basedOn w:val="a0"/>
    <w:link w:val="1"/>
    <w:locked/>
    <w:rsid w:val="005F4665"/>
    <w:rPr>
      <w:rFonts w:ascii="Times New Roman" w:eastAsia="Times New Roman" w:hAnsi="Times New Roman" w:cs="Times New Roman"/>
      <w:b/>
      <w:bCs/>
      <w:spacing w:val="-9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7"/>
    <w:rsid w:val="005F4665"/>
    <w:pPr>
      <w:widowControl w:val="0"/>
      <w:shd w:val="clear" w:color="auto" w:fill="FFFFFF"/>
      <w:spacing w:after="0" w:line="391" w:lineRule="exact"/>
    </w:pPr>
    <w:rPr>
      <w:rFonts w:ascii="Times New Roman" w:eastAsia="Times New Roman" w:hAnsi="Times New Roman" w:cs="Times New Roman"/>
      <w:b/>
      <w:bCs/>
      <w:spacing w:val="-9"/>
      <w:sz w:val="32"/>
      <w:szCs w:val="32"/>
    </w:rPr>
  </w:style>
  <w:style w:type="character" w:customStyle="1" w:styleId="14pt">
    <w:name w:val="Основной текст + 14 pt"/>
    <w:aliases w:val="Не полужирный,Интервал 0 pt"/>
    <w:basedOn w:val="a7"/>
    <w:rsid w:val="005F4665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DB474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4665"/>
    <w:pPr>
      <w:spacing w:after="0" w:line="240" w:lineRule="auto"/>
    </w:pPr>
  </w:style>
  <w:style w:type="character" w:customStyle="1" w:styleId="a7">
    <w:name w:val="Основной текст_"/>
    <w:basedOn w:val="a0"/>
    <w:link w:val="1"/>
    <w:locked/>
    <w:rsid w:val="005F4665"/>
    <w:rPr>
      <w:rFonts w:ascii="Times New Roman" w:eastAsia="Times New Roman" w:hAnsi="Times New Roman" w:cs="Times New Roman"/>
      <w:b/>
      <w:bCs/>
      <w:spacing w:val="-9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7"/>
    <w:rsid w:val="005F4665"/>
    <w:pPr>
      <w:widowControl w:val="0"/>
      <w:shd w:val="clear" w:color="auto" w:fill="FFFFFF"/>
      <w:spacing w:after="0" w:line="391" w:lineRule="exact"/>
    </w:pPr>
    <w:rPr>
      <w:rFonts w:ascii="Times New Roman" w:eastAsia="Times New Roman" w:hAnsi="Times New Roman" w:cs="Times New Roman"/>
      <w:b/>
      <w:bCs/>
      <w:spacing w:val="-9"/>
      <w:sz w:val="32"/>
      <w:szCs w:val="32"/>
    </w:rPr>
  </w:style>
  <w:style w:type="character" w:customStyle="1" w:styleId="14pt">
    <w:name w:val="Основной текст + 14 pt"/>
    <w:aliases w:val="Не полужирный,Интервал 0 pt"/>
    <w:basedOn w:val="a7"/>
    <w:rsid w:val="005F4665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DB474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FC0A0-3B57-4FFA-88CD-BDED0FC3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Фатима Чеченова</cp:lastModifiedBy>
  <cp:revision>46</cp:revision>
  <cp:lastPrinted>2021-07-21T08:48:00Z</cp:lastPrinted>
  <dcterms:created xsi:type="dcterms:W3CDTF">2014-11-11T05:46:00Z</dcterms:created>
  <dcterms:modified xsi:type="dcterms:W3CDTF">2021-07-21T09:04:00Z</dcterms:modified>
</cp:coreProperties>
</file>