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0C5F73" w:rsidP="00DA5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4</w:t>
      </w:r>
      <w:bookmarkStart w:id="0" w:name="_GoBack"/>
      <w:bookmarkEnd w:id="0"/>
    </w:p>
    <w:p w:rsidR="00AD4AED" w:rsidRPr="009D10E5" w:rsidRDefault="00E5526A" w:rsidP="00AD4AE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 w:rsidR="00AD4AED"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AD4AED" w:rsidRPr="009D10E5" w:rsidRDefault="00AD4AED" w:rsidP="00AD4AE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AD4AED" w:rsidRPr="009D10E5" w:rsidRDefault="00AD4AED" w:rsidP="00AD4AE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AED" w:rsidRPr="009D10E5" w:rsidRDefault="00AD4AED" w:rsidP="00AD4AE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 w:rsidR="00E5526A">
        <w:rPr>
          <w:rFonts w:ascii="Times New Roman" w:hAnsi="Times New Roman" w:cs="Times New Roman"/>
          <w:sz w:val="28"/>
          <w:szCs w:val="28"/>
        </w:rPr>
        <w:t>25 июня</w:t>
      </w:r>
      <w:r w:rsidR="00690B3A">
        <w:rPr>
          <w:rFonts w:ascii="Times New Roman" w:hAnsi="Times New Roman" w:cs="Times New Roman"/>
          <w:sz w:val="28"/>
          <w:szCs w:val="28"/>
        </w:rPr>
        <w:t xml:space="preserve"> 2021</w:t>
      </w:r>
      <w:r w:rsidRPr="009D10E5">
        <w:rPr>
          <w:rFonts w:ascii="Times New Roman" w:hAnsi="Times New Roman" w:cs="Times New Roman"/>
          <w:sz w:val="28"/>
          <w:szCs w:val="28"/>
        </w:rPr>
        <w:t>г.</w:t>
      </w:r>
    </w:p>
    <w:p w:rsidR="00DA547B" w:rsidRPr="005B1573" w:rsidRDefault="00DA547B" w:rsidP="00DA547B">
      <w:pPr>
        <w:rPr>
          <w:rFonts w:ascii="Times New Roman" w:hAnsi="Times New Roman" w:cs="Times New Roman"/>
          <w:sz w:val="28"/>
          <w:szCs w:val="28"/>
        </w:rPr>
      </w:pPr>
    </w:p>
    <w:p w:rsidR="00F01FC9" w:rsidRDefault="00F01FC9" w:rsidP="00F01F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665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членов </w:t>
      </w:r>
    </w:p>
    <w:p w:rsidR="00F01FC9" w:rsidRPr="005F4665" w:rsidRDefault="00F01FC9" w:rsidP="00F01F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665">
        <w:rPr>
          <w:rFonts w:ascii="Times New Roman" w:hAnsi="Times New Roman" w:cs="Times New Roman"/>
          <w:sz w:val="28"/>
          <w:szCs w:val="28"/>
        </w:rPr>
        <w:t>Ассоциации «Совет муниципальных образований КБР»</w:t>
      </w:r>
    </w:p>
    <w:p w:rsidR="00DA547B" w:rsidRDefault="00DA547B" w:rsidP="00DA54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25DC" w:rsidRDefault="005825DC" w:rsidP="006E680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органах местного самоуправления некоторых муниципальных образований Кабардино-Балкарской Республики произошла сменяемость  их руководителей, являвшихся представителями муниципальных образований в Ассоциации «Совет муниципальных образований КБР» и сложением ими полномочий, а также в соответствии с главой 5 статьи 5.1. Учредительного договора Ассоциации «Совет муниципальных образований КБР», общее годовое собрание членов Ассоциации «Совет муниципальных образований КБР» решило:</w:t>
      </w:r>
    </w:p>
    <w:p w:rsidR="005825DC" w:rsidRPr="005825DC" w:rsidRDefault="005825DC" w:rsidP="006E680D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представителей муниципальных образований в Ассоциации «Совет муниципальных образований КБР» следующих выбывших </w:t>
      </w:r>
      <w:r w:rsidRPr="005825DC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образований: </w:t>
      </w:r>
    </w:p>
    <w:p w:rsidR="005825DC" w:rsidRPr="002816A5" w:rsidRDefault="005825DC" w:rsidP="005825DC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Машезова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Владимировича – </w:t>
      </w:r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главу администрации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>. Куба</w:t>
      </w:r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>Баксанского</w:t>
      </w:r>
      <w:proofErr w:type="spellEnd"/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2816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825DC" w:rsidRPr="002816A5" w:rsidRDefault="005825DC" w:rsidP="005825DC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Коготыжева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Биляловича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- </w:t>
      </w:r>
      <w:r w:rsidRPr="002816A5">
        <w:rPr>
          <w:rFonts w:ascii="Times New Roman" w:hAnsi="Times New Roman" w:cs="Times New Roman"/>
          <w:color w:val="000000"/>
          <w:sz w:val="28"/>
          <w:szCs w:val="28"/>
        </w:rPr>
        <w:t>главу администрации</w:t>
      </w:r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. Урух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Лескенского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34F62" w:rsidRPr="002816A5" w:rsidRDefault="00934F62" w:rsidP="005825DC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Заурбека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– </w:t>
      </w:r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главу администрации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Совхозное</w:t>
      </w:r>
      <w:proofErr w:type="gram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0337AF" w:rsidRPr="002816A5" w:rsidRDefault="00934F62" w:rsidP="000337AF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6A5">
        <w:rPr>
          <w:rFonts w:ascii="Times New Roman" w:hAnsi="Times New Roman" w:cs="Times New Roman"/>
          <w:sz w:val="28"/>
          <w:szCs w:val="28"/>
        </w:rPr>
        <w:t xml:space="preserve">Протасова Владимира Александровича - главу местной администрации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>. Майский;</w:t>
      </w:r>
    </w:p>
    <w:p w:rsidR="000337AF" w:rsidRPr="002816A5" w:rsidRDefault="000337AF" w:rsidP="000337AF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Павла Петровича - главу администрации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16A5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0337AF" w:rsidRPr="002816A5" w:rsidRDefault="000337AF" w:rsidP="000337AF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Шогемукова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Мухамеда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Гидовича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Плановское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района;</w:t>
      </w:r>
    </w:p>
    <w:p w:rsidR="000337AF" w:rsidRPr="002816A5" w:rsidRDefault="000337AF" w:rsidP="000337AF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lastRenderedPageBreak/>
        <w:t>Кошеева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Азамата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Джабраиловича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- </w:t>
      </w:r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главу местной администрации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0337AF" w:rsidRPr="002816A5" w:rsidRDefault="000337AF" w:rsidP="000337AF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Текушева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Артура Александровича - </w:t>
      </w:r>
      <w:r w:rsidRPr="002816A5">
        <w:rPr>
          <w:rFonts w:ascii="Times New Roman" w:hAnsi="Times New Roman" w:cs="Times New Roman"/>
          <w:color w:val="000000"/>
          <w:sz w:val="28"/>
          <w:szCs w:val="28"/>
        </w:rPr>
        <w:t>главу местной администрации Чегемского муниципального района;</w:t>
      </w:r>
    </w:p>
    <w:p w:rsidR="000337AF" w:rsidRPr="002816A5" w:rsidRDefault="000337AF" w:rsidP="000337AF">
      <w:pPr>
        <w:pStyle w:val="a3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Казиева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Анатолия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Бибертовича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r w:rsidR="002816A5" w:rsidRPr="002816A5">
        <w:rPr>
          <w:rFonts w:ascii="Times New Roman" w:hAnsi="Times New Roman" w:cs="Times New Roman"/>
          <w:sz w:val="28"/>
          <w:szCs w:val="28"/>
        </w:rPr>
        <w:t>–</w:t>
      </w:r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r w:rsidR="002816A5" w:rsidRPr="002816A5"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 w:rsidR="002816A5" w:rsidRPr="002816A5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2816A5" w:rsidRPr="002816A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825DC" w:rsidRPr="005825DC" w:rsidRDefault="005825DC" w:rsidP="006E680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DC" w:rsidRPr="002816A5" w:rsidRDefault="005825DC" w:rsidP="006E680D">
      <w:pPr>
        <w:pStyle w:val="a3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5DC">
        <w:rPr>
          <w:rFonts w:ascii="Times New Roman" w:hAnsi="Times New Roman" w:cs="Times New Roman"/>
          <w:sz w:val="28"/>
          <w:szCs w:val="28"/>
        </w:rPr>
        <w:t xml:space="preserve">В соответствии с главой 4 статьи 4.1. Устава Ассоциации «Совет муниципальных образований КБР», Учредительным договором Ассоциации «Совет муниципальных образований КБР» и на основании решений представительных органов муниципальных образований Республики признать полномочия избранных представителей муниципальных образований Республики в Ассоциации «Совет муниципальных образований КБР» следующих </w:t>
      </w:r>
      <w:r w:rsidRPr="002816A5">
        <w:rPr>
          <w:rFonts w:ascii="Times New Roman" w:hAnsi="Times New Roman" w:cs="Times New Roman"/>
          <w:sz w:val="28"/>
          <w:szCs w:val="28"/>
        </w:rPr>
        <w:t xml:space="preserve">руководителей: </w:t>
      </w:r>
    </w:p>
    <w:p w:rsidR="005825DC" w:rsidRPr="002816A5" w:rsidRDefault="005825DC" w:rsidP="005825DC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Шукова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Хасана Лелевича –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. главы администрации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>. Куба</w:t>
      </w:r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>Баксанского</w:t>
      </w:r>
      <w:proofErr w:type="spellEnd"/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2816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34F62" w:rsidRPr="002816A5" w:rsidRDefault="005825DC" w:rsidP="00934F62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Style w:val="11pt"/>
          <w:sz w:val="28"/>
          <w:szCs w:val="28"/>
        </w:rPr>
        <w:t>Тлехугов</w:t>
      </w:r>
      <w:r w:rsidR="00934F62" w:rsidRPr="002816A5">
        <w:rPr>
          <w:rStyle w:val="11pt"/>
          <w:sz w:val="28"/>
          <w:szCs w:val="28"/>
        </w:rPr>
        <w:t>а</w:t>
      </w:r>
      <w:proofErr w:type="spellEnd"/>
      <w:r w:rsidRPr="002816A5">
        <w:rPr>
          <w:rStyle w:val="11pt"/>
          <w:sz w:val="28"/>
          <w:szCs w:val="28"/>
        </w:rPr>
        <w:t xml:space="preserve"> </w:t>
      </w:r>
      <w:proofErr w:type="spellStart"/>
      <w:r w:rsidRPr="002816A5">
        <w:rPr>
          <w:rStyle w:val="11pt"/>
          <w:sz w:val="28"/>
          <w:szCs w:val="28"/>
        </w:rPr>
        <w:t>Умарбек</w:t>
      </w:r>
      <w:r w:rsidR="00934F62" w:rsidRPr="002816A5">
        <w:rPr>
          <w:rStyle w:val="11pt"/>
          <w:sz w:val="28"/>
          <w:szCs w:val="28"/>
        </w:rPr>
        <w:t>а</w:t>
      </w:r>
      <w:proofErr w:type="spellEnd"/>
      <w:r w:rsidRPr="002816A5">
        <w:rPr>
          <w:rStyle w:val="11pt"/>
          <w:sz w:val="28"/>
          <w:szCs w:val="28"/>
        </w:rPr>
        <w:t xml:space="preserve"> Аркадьевич</w:t>
      </w:r>
      <w:r w:rsidR="00934F62" w:rsidRPr="002816A5">
        <w:rPr>
          <w:rStyle w:val="11pt"/>
          <w:sz w:val="28"/>
          <w:szCs w:val="28"/>
        </w:rPr>
        <w:t xml:space="preserve">а - </w:t>
      </w:r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>главу администрации</w:t>
      </w:r>
      <w:r w:rsidR="00934F62"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>с.п</w:t>
      </w:r>
      <w:proofErr w:type="spellEnd"/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. Урух </w:t>
      </w:r>
      <w:proofErr w:type="spellStart"/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>Лескенского</w:t>
      </w:r>
      <w:proofErr w:type="spellEnd"/>
      <w:r w:rsidR="00934F62"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934F62" w:rsidRPr="002816A5" w:rsidRDefault="00934F62" w:rsidP="00934F62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Губжокову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Владимировну -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. </w:t>
      </w:r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главы администрации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с.п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Совхозное</w:t>
      </w:r>
      <w:proofErr w:type="gram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934F62" w:rsidRPr="002816A5" w:rsidRDefault="00934F62" w:rsidP="005825DC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6A5">
        <w:rPr>
          <w:rFonts w:ascii="Times New Roman" w:hAnsi="Times New Roman" w:cs="Times New Roman"/>
          <w:sz w:val="28"/>
          <w:szCs w:val="28"/>
        </w:rPr>
        <w:t>Саенко Татьяну Викторовну – главу администрации Майского муниципального района;</w:t>
      </w:r>
    </w:p>
    <w:p w:rsidR="00934F62" w:rsidRPr="002816A5" w:rsidRDefault="00934F62" w:rsidP="005825DC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Милокост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Геннадия Олеговича – главу местной администрации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>. Майский;</w:t>
      </w:r>
    </w:p>
    <w:p w:rsidR="00934F62" w:rsidRPr="002816A5" w:rsidRDefault="00934F62" w:rsidP="005825DC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Бегма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Александра Петровича – главу администрации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16A5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0337AF" w:rsidRPr="002816A5" w:rsidRDefault="000337AF" w:rsidP="005825DC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Емузова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Амирсена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Заурбиевича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. главы администрации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Плановское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района;</w:t>
      </w:r>
    </w:p>
    <w:p w:rsidR="000337AF" w:rsidRPr="002816A5" w:rsidRDefault="000337AF" w:rsidP="005825DC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Ажиева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Валерия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Хабасовича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– главу местной администрации </w:t>
      </w:r>
      <w:proofErr w:type="spellStart"/>
      <w:r w:rsidRPr="002816A5">
        <w:rPr>
          <w:rFonts w:ascii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2816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0337AF" w:rsidRPr="002816A5" w:rsidRDefault="000337AF" w:rsidP="005825DC">
      <w:pPr>
        <w:pStyle w:val="a3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Ахохова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Анзора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Хасановича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 xml:space="preserve">. главы администрации </w:t>
      </w:r>
      <w:proofErr w:type="spellStart"/>
      <w:r w:rsidRPr="002816A5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2816A5">
        <w:rPr>
          <w:rFonts w:ascii="Times New Roman" w:hAnsi="Times New Roman" w:cs="Times New Roman"/>
          <w:sz w:val="28"/>
          <w:szCs w:val="28"/>
        </w:rPr>
        <w:t>. Второй Чегем Чегемского муниципального района.</w:t>
      </w:r>
    </w:p>
    <w:p w:rsidR="005825DC" w:rsidRPr="005825DC" w:rsidRDefault="005825DC" w:rsidP="005825DC">
      <w:pPr>
        <w:pStyle w:val="a3"/>
        <w:spacing w:after="0" w:line="312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825DC" w:rsidRPr="00E030FE" w:rsidRDefault="005825DC" w:rsidP="005825DC">
      <w:pPr>
        <w:pStyle w:val="a3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0FE">
        <w:rPr>
          <w:rFonts w:ascii="Times New Roman" w:hAnsi="Times New Roman" w:cs="Times New Roman"/>
          <w:sz w:val="28"/>
          <w:szCs w:val="28"/>
        </w:rPr>
        <w:lastRenderedPageBreak/>
        <w:t>Исполнительной дирекции АСМО КБР (Маслову Н.А.) внести соответствующие изменения в Учредительный договор АСМО КБР.</w:t>
      </w:r>
    </w:p>
    <w:p w:rsidR="00595D36" w:rsidRDefault="00595D36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95D36" w:rsidRPr="00E030FE" w:rsidRDefault="00595D36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E65E6" w:rsidRPr="00E030FE" w:rsidRDefault="00EE65E6" w:rsidP="00EE65E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E65E6" w:rsidRDefault="00EE65E6" w:rsidP="00EE65E6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М.А.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</w:p>
    <w:p w:rsidR="00EE65E6" w:rsidRDefault="00EE65E6" w:rsidP="00EE65E6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EE65E6" w:rsidRPr="005B1573" w:rsidRDefault="00EE65E6" w:rsidP="00EE65E6">
      <w:pPr>
        <w:spacing w:after="0" w:line="360" w:lineRule="auto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Секретарь Собрания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З.А.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Кармова</w:t>
      </w:r>
      <w:proofErr w:type="spellEnd"/>
    </w:p>
    <w:p w:rsidR="00AD4AED" w:rsidRPr="005B1573" w:rsidRDefault="00AD4AED" w:rsidP="00EE65E6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D4AED" w:rsidRPr="005B1573" w:rsidSect="002816A5">
      <w:pgSz w:w="11906" w:h="16838"/>
      <w:pgMar w:top="127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4BCE"/>
    <w:multiLevelType w:val="hybridMultilevel"/>
    <w:tmpl w:val="6ECACB6C"/>
    <w:lvl w:ilvl="0" w:tplc="E0B89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AE51DE"/>
    <w:multiLevelType w:val="hybridMultilevel"/>
    <w:tmpl w:val="E2E0595C"/>
    <w:lvl w:ilvl="0" w:tplc="D9CC1B6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5004E4"/>
    <w:multiLevelType w:val="hybridMultilevel"/>
    <w:tmpl w:val="51C6A7E0"/>
    <w:lvl w:ilvl="0" w:tplc="4C104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13"/>
  </w:num>
  <w:num w:numId="6">
    <w:abstractNumId w:val="12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337AF"/>
    <w:rsid w:val="0004729B"/>
    <w:rsid w:val="0008452C"/>
    <w:rsid w:val="000C5F73"/>
    <w:rsid w:val="000E19DD"/>
    <w:rsid w:val="00116D4F"/>
    <w:rsid w:val="0013155C"/>
    <w:rsid w:val="0019012A"/>
    <w:rsid w:val="001B15DD"/>
    <w:rsid w:val="002816A5"/>
    <w:rsid w:val="002B0FC2"/>
    <w:rsid w:val="00335401"/>
    <w:rsid w:val="004104D3"/>
    <w:rsid w:val="00431224"/>
    <w:rsid w:val="00454F7B"/>
    <w:rsid w:val="00491675"/>
    <w:rsid w:val="004A42E4"/>
    <w:rsid w:val="004A7290"/>
    <w:rsid w:val="004C5BA1"/>
    <w:rsid w:val="00562B71"/>
    <w:rsid w:val="00572477"/>
    <w:rsid w:val="005825DC"/>
    <w:rsid w:val="005839D1"/>
    <w:rsid w:val="005875F8"/>
    <w:rsid w:val="005922FE"/>
    <w:rsid w:val="00595D36"/>
    <w:rsid w:val="005B1573"/>
    <w:rsid w:val="005F4665"/>
    <w:rsid w:val="006330CD"/>
    <w:rsid w:val="00682CC8"/>
    <w:rsid w:val="00690B3A"/>
    <w:rsid w:val="006C5D75"/>
    <w:rsid w:val="006E7B85"/>
    <w:rsid w:val="00724846"/>
    <w:rsid w:val="0077201B"/>
    <w:rsid w:val="007A46E1"/>
    <w:rsid w:val="007E3AEE"/>
    <w:rsid w:val="00817E75"/>
    <w:rsid w:val="00886C9A"/>
    <w:rsid w:val="00934F62"/>
    <w:rsid w:val="009706F5"/>
    <w:rsid w:val="009D76D3"/>
    <w:rsid w:val="00A40864"/>
    <w:rsid w:val="00A41F35"/>
    <w:rsid w:val="00A60DFC"/>
    <w:rsid w:val="00AD3CA2"/>
    <w:rsid w:val="00AD4AED"/>
    <w:rsid w:val="00B51157"/>
    <w:rsid w:val="00B910CA"/>
    <w:rsid w:val="00BB0A79"/>
    <w:rsid w:val="00BD0951"/>
    <w:rsid w:val="00BE4BAC"/>
    <w:rsid w:val="00D83F62"/>
    <w:rsid w:val="00DA547B"/>
    <w:rsid w:val="00DB474D"/>
    <w:rsid w:val="00DC0728"/>
    <w:rsid w:val="00E030FE"/>
    <w:rsid w:val="00E0510B"/>
    <w:rsid w:val="00E3573B"/>
    <w:rsid w:val="00E5526A"/>
    <w:rsid w:val="00E93E5E"/>
    <w:rsid w:val="00ED65DC"/>
    <w:rsid w:val="00EE65E6"/>
    <w:rsid w:val="00EF4A6B"/>
    <w:rsid w:val="00F01FC9"/>
    <w:rsid w:val="00F04421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3BAD-E40D-4958-BE5E-C3D0F7B1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50</cp:revision>
  <cp:lastPrinted>2021-07-02T06:29:00Z</cp:lastPrinted>
  <dcterms:created xsi:type="dcterms:W3CDTF">2014-11-11T05:46:00Z</dcterms:created>
  <dcterms:modified xsi:type="dcterms:W3CDTF">2021-07-21T11:12:00Z</dcterms:modified>
</cp:coreProperties>
</file>