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E705F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E7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05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A7199">
        <w:rPr>
          <w:rFonts w:ascii="Times New Roman" w:hAnsi="Times New Roman" w:cs="Times New Roman"/>
          <w:b/>
          <w:sz w:val="28"/>
          <w:szCs w:val="28"/>
        </w:rPr>
        <w:t>5</w:t>
      </w:r>
    </w:p>
    <w:p w:rsidR="0040292B" w:rsidRDefault="00BC019D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E705F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</w:p>
    <w:p w:rsidR="00DA7199" w:rsidRPr="005E705F" w:rsidRDefault="00DA7199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бюро КБРО ВСМС</w:t>
      </w:r>
    </w:p>
    <w:p w:rsidR="0040292B" w:rsidRPr="005E705F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E705F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>г.</w:t>
      </w:r>
      <w:r w:rsidR="00EB38FF"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Pr="005E705F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 </w:t>
      </w:r>
      <w:r w:rsidR="00590357" w:rsidRPr="005E705F">
        <w:rPr>
          <w:rFonts w:ascii="Times New Roman" w:hAnsi="Times New Roman" w:cs="Times New Roman"/>
          <w:sz w:val="28"/>
          <w:szCs w:val="28"/>
        </w:rPr>
        <w:t xml:space="preserve">   </w:t>
      </w:r>
      <w:r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DA7199">
        <w:rPr>
          <w:rFonts w:ascii="Times New Roman" w:hAnsi="Times New Roman" w:cs="Times New Roman"/>
          <w:sz w:val="28"/>
          <w:szCs w:val="28"/>
        </w:rPr>
        <w:t>14 апреля 2014г</w:t>
      </w:r>
      <w:r w:rsidRPr="005E705F">
        <w:rPr>
          <w:rFonts w:ascii="Times New Roman" w:hAnsi="Times New Roman" w:cs="Times New Roman"/>
          <w:sz w:val="28"/>
          <w:szCs w:val="28"/>
        </w:rPr>
        <w:t>.</w:t>
      </w:r>
    </w:p>
    <w:p w:rsidR="0040292B" w:rsidRPr="005E705F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1F2A16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 «Лучшая  женщина руководитель муниципального образования КБР»</w:t>
      </w: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CB70C4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DA7199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1F2A16" w:rsidRPr="005E705F">
        <w:rPr>
          <w:rFonts w:ascii="Times New Roman" w:hAnsi="Times New Roman" w:cs="Times New Roman"/>
          <w:sz w:val="28"/>
          <w:szCs w:val="28"/>
        </w:rPr>
        <w:t xml:space="preserve">итоговые материалы участников соревнования на звание «Лучшая  женщина руководитель муниципального образования КБР» Правление АСМО КБР </w:t>
      </w:r>
      <w:r w:rsidR="00DA7199">
        <w:rPr>
          <w:rFonts w:ascii="Times New Roman" w:hAnsi="Times New Roman" w:cs="Times New Roman"/>
          <w:sz w:val="28"/>
          <w:szCs w:val="28"/>
        </w:rPr>
        <w:t>и бюро КБРО ВСМС решили</w:t>
      </w:r>
      <w:r w:rsidR="001F2A16" w:rsidRPr="005E705F">
        <w:rPr>
          <w:rFonts w:ascii="Times New Roman" w:hAnsi="Times New Roman" w:cs="Times New Roman"/>
          <w:sz w:val="28"/>
          <w:szCs w:val="28"/>
        </w:rPr>
        <w:t>:</w:t>
      </w:r>
    </w:p>
    <w:p w:rsidR="005E705F" w:rsidRPr="005E705F" w:rsidRDefault="001F2A16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>1.</w:t>
      </w:r>
      <w:r w:rsidR="005E705F">
        <w:rPr>
          <w:rFonts w:ascii="Times New Roman" w:hAnsi="Times New Roman" w:cs="Times New Roman"/>
          <w:sz w:val="28"/>
          <w:szCs w:val="28"/>
        </w:rPr>
        <w:t xml:space="preserve"> </w:t>
      </w:r>
      <w:r w:rsidRPr="005E705F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5E70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705F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25,0 т. руб. – </w:t>
      </w:r>
      <w:r w:rsidR="00DA7199">
        <w:rPr>
          <w:rFonts w:ascii="Times New Roman" w:hAnsi="Times New Roman" w:cs="Times New Roman"/>
          <w:sz w:val="28"/>
          <w:szCs w:val="28"/>
        </w:rPr>
        <w:t>Кефер Ирину Эдуардовну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– глав</w:t>
      </w:r>
      <w:r w:rsidR="005E705F">
        <w:rPr>
          <w:rFonts w:ascii="Times New Roman" w:hAnsi="Times New Roman" w:cs="Times New Roman"/>
          <w:sz w:val="28"/>
          <w:szCs w:val="28"/>
        </w:rPr>
        <w:t>у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0302A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DA7199">
        <w:rPr>
          <w:rFonts w:ascii="Times New Roman" w:hAnsi="Times New Roman" w:cs="Times New Roman"/>
          <w:sz w:val="28"/>
          <w:szCs w:val="28"/>
        </w:rPr>
        <w:t>Пролетарское</w:t>
      </w:r>
      <w:r w:rsidR="000302A8">
        <w:rPr>
          <w:rFonts w:ascii="Times New Roman" w:hAnsi="Times New Roman" w:cs="Times New Roman"/>
          <w:sz w:val="28"/>
          <w:szCs w:val="28"/>
        </w:rPr>
        <w:t>,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Прохладненск</w:t>
      </w:r>
      <w:r w:rsidR="000302A8">
        <w:rPr>
          <w:rFonts w:ascii="Times New Roman" w:hAnsi="Times New Roman" w:cs="Times New Roman"/>
          <w:sz w:val="28"/>
          <w:szCs w:val="28"/>
        </w:rPr>
        <w:t>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02A8">
        <w:rPr>
          <w:rFonts w:ascii="Times New Roman" w:hAnsi="Times New Roman" w:cs="Times New Roman"/>
          <w:sz w:val="28"/>
          <w:szCs w:val="28"/>
        </w:rPr>
        <w:t>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02A8">
        <w:rPr>
          <w:rFonts w:ascii="Times New Roman" w:hAnsi="Times New Roman" w:cs="Times New Roman"/>
          <w:sz w:val="28"/>
          <w:szCs w:val="28"/>
        </w:rPr>
        <w:t>а</w:t>
      </w:r>
      <w:r w:rsidR="005E705F" w:rsidRPr="005E705F">
        <w:rPr>
          <w:rFonts w:ascii="Times New Roman" w:hAnsi="Times New Roman" w:cs="Times New Roman"/>
          <w:sz w:val="28"/>
          <w:szCs w:val="28"/>
        </w:rPr>
        <w:t>.</w:t>
      </w:r>
    </w:p>
    <w:p w:rsidR="008C2EA6" w:rsidRPr="005E705F" w:rsidRDefault="005E705F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EA6" w:rsidRPr="005E7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A6" w:rsidRPr="005E705F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DA7199">
        <w:rPr>
          <w:rFonts w:ascii="Times New Roman" w:hAnsi="Times New Roman" w:cs="Times New Roman"/>
          <w:sz w:val="28"/>
          <w:szCs w:val="28"/>
        </w:rPr>
        <w:t>праздничных мероприятий, посвященных «Дню местного самоуправления».</w:t>
      </w: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EB38FF" w:rsidP="005E7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Default="00EB38FF" w:rsidP="005E705F">
      <w:pPr>
        <w:spacing w:after="0"/>
        <w:rPr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</w:t>
      </w:r>
      <w:r w:rsidR="000E7DA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Pr="005E705F">
        <w:rPr>
          <w:rFonts w:ascii="Times New Roman" w:hAnsi="Times New Roman" w:cs="Times New Roman"/>
          <w:b/>
          <w:sz w:val="28"/>
          <w:szCs w:val="28"/>
        </w:rPr>
        <w:t>М.А.Панагов.</w:t>
      </w:r>
    </w:p>
    <w:p w:rsidR="00EB38FF" w:rsidRDefault="00EB38FF" w:rsidP="0040292B">
      <w:pPr>
        <w:rPr>
          <w:b/>
          <w:sz w:val="28"/>
          <w:szCs w:val="28"/>
        </w:rPr>
      </w:pPr>
    </w:p>
    <w:p w:rsidR="00DA7199" w:rsidRPr="005C0FBE" w:rsidRDefault="00DA7199" w:rsidP="00DA71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</w:p>
    <w:p w:rsidR="00DA7199" w:rsidRPr="005C0FBE" w:rsidRDefault="00DA7199" w:rsidP="00DA71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КБРО ВСМС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Х</w:t>
      </w:r>
      <w:r w:rsidR="00243974">
        <w:rPr>
          <w:rFonts w:ascii="Times New Roman" w:hAnsi="Times New Roman" w:cs="Times New Roman"/>
          <w:b/>
          <w:sz w:val="28"/>
          <w:szCs w:val="28"/>
        </w:rPr>
        <w:t>.Л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Сижажев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DA7199" w:rsidRPr="0040292B" w:rsidRDefault="00DA7199" w:rsidP="0040292B">
      <w:pPr>
        <w:rPr>
          <w:b/>
          <w:sz w:val="28"/>
          <w:szCs w:val="28"/>
        </w:rPr>
      </w:pPr>
    </w:p>
    <w:sectPr w:rsidR="00DA7199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02A8"/>
    <w:rsid w:val="00074B7C"/>
    <w:rsid w:val="000D49DF"/>
    <w:rsid w:val="000E7DA6"/>
    <w:rsid w:val="001F2A16"/>
    <w:rsid w:val="00243974"/>
    <w:rsid w:val="0040292B"/>
    <w:rsid w:val="00590357"/>
    <w:rsid w:val="005E705F"/>
    <w:rsid w:val="006F7CEB"/>
    <w:rsid w:val="007A1BBB"/>
    <w:rsid w:val="00817734"/>
    <w:rsid w:val="008566CD"/>
    <w:rsid w:val="008C2EA6"/>
    <w:rsid w:val="008D634B"/>
    <w:rsid w:val="00A11187"/>
    <w:rsid w:val="00A416DB"/>
    <w:rsid w:val="00BC019D"/>
    <w:rsid w:val="00CB70C4"/>
    <w:rsid w:val="00DA7199"/>
    <w:rsid w:val="00EB38FF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19</cp:revision>
  <cp:lastPrinted>2014-04-17T12:04:00Z</cp:lastPrinted>
  <dcterms:created xsi:type="dcterms:W3CDTF">2013-03-13T08:32:00Z</dcterms:created>
  <dcterms:modified xsi:type="dcterms:W3CDTF">2014-04-23T07:29:00Z</dcterms:modified>
</cp:coreProperties>
</file>