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02" w:rsidRPr="006E01C2" w:rsidRDefault="009A4702" w:rsidP="007976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C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A4702" w:rsidRPr="00797650" w:rsidRDefault="00797650" w:rsidP="0079765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50">
        <w:rPr>
          <w:rFonts w:ascii="Times New Roman" w:hAnsi="Times New Roman" w:cs="Times New Roman"/>
          <w:b/>
          <w:sz w:val="28"/>
          <w:szCs w:val="28"/>
        </w:rPr>
        <w:t>об условиях</w:t>
      </w:r>
      <w:r w:rsidR="009A4702" w:rsidRPr="00797650">
        <w:rPr>
          <w:rFonts w:ascii="Times New Roman" w:hAnsi="Times New Roman" w:cs="Times New Roman"/>
          <w:b/>
          <w:sz w:val="28"/>
          <w:szCs w:val="28"/>
        </w:rPr>
        <w:t xml:space="preserve"> участия в ежегодном конкурсе пресс-служб</w:t>
      </w:r>
    </w:p>
    <w:p w:rsidR="009A4702" w:rsidRPr="00797650" w:rsidRDefault="009A4702" w:rsidP="0079765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50">
        <w:rPr>
          <w:rFonts w:ascii="Times New Roman" w:hAnsi="Times New Roman" w:cs="Times New Roman"/>
          <w:b/>
          <w:sz w:val="28"/>
          <w:szCs w:val="28"/>
        </w:rPr>
        <w:t>муниципальных образований Кабардино-Балкарской республики</w:t>
      </w:r>
    </w:p>
    <w:p w:rsidR="00965015" w:rsidRDefault="009A4702" w:rsidP="007976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50">
        <w:rPr>
          <w:rFonts w:ascii="Times New Roman" w:hAnsi="Times New Roman" w:cs="Times New Roman"/>
          <w:b/>
          <w:sz w:val="28"/>
          <w:szCs w:val="28"/>
        </w:rPr>
        <w:t>Организатор конкурса – АСМО</w:t>
      </w:r>
    </w:p>
    <w:p w:rsidR="00797650" w:rsidRDefault="00797650" w:rsidP="007976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650" w:rsidRPr="00797650" w:rsidRDefault="00797650" w:rsidP="007976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702" w:rsidRPr="00797650" w:rsidRDefault="009A4702" w:rsidP="00797650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50">
        <w:rPr>
          <w:rFonts w:ascii="Times New Roman" w:hAnsi="Times New Roman" w:cs="Times New Roman"/>
          <w:b/>
          <w:sz w:val="28"/>
          <w:szCs w:val="28"/>
        </w:rPr>
        <w:t>ОБЩИЕ  ПОЛОЖЕНИЯ</w:t>
      </w:r>
      <w:r w:rsidRPr="00797650">
        <w:rPr>
          <w:rFonts w:ascii="Times New Roman" w:hAnsi="Times New Roman" w:cs="Times New Roman"/>
          <w:sz w:val="28"/>
          <w:szCs w:val="28"/>
        </w:rPr>
        <w:t>:</w:t>
      </w:r>
    </w:p>
    <w:p w:rsidR="00797650" w:rsidRPr="00797650" w:rsidRDefault="00797650" w:rsidP="00797650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9A4702" w:rsidRPr="00797650" w:rsidRDefault="009A4702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>- К участию в конкурсе допускаются</w:t>
      </w:r>
      <w:r w:rsidR="005E25AB" w:rsidRPr="00797650">
        <w:rPr>
          <w:rFonts w:ascii="Times New Roman" w:hAnsi="Times New Roman" w:cs="Times New Roman"/>
          <w:sz w:val="28"/>
          <w:szCs w:val="28"/>
        </w:rPr>
        <w:t xml:space="preserve"> только пресс-службы муниципальных образований КБР;</w:t>
      </w:r>
    </w:p>
    <w:p w:rsidR="005E25AB" w:rsidRPr="00797650" w:rsidRDefault="005E25AB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>- В конкурсе могут принять участие проекты подготовленные, ре</w:t>
      </w:r>
      <w:r w:rsidR="001C7A55" w:rsidRPr="00797650">
        <w:rPr>
          <w:rFonts w:ascii="Times New Roman" w:hAnsi="Times New Roman" w:cs="Times New Roman"/>
          <w:sz w:val="28"/>
          <w:szCs w:val="28"/>
        </w:rPr>
        <w:t>али</w:t>
      </w:r>
      <w:r w:rsidR="0071674A">
        <w:rPr>
          <w:rFonts w:ascii="Times New Roman" w:hAnsi="Times New Roman" w:cs="Times New Roman"/>
          <w:sz w:val="28"/>
          <w:szCs w:val="28"/>
        </w:rPr>
        <w:t>зованные или созданные в течение</w:t>
      </w:r>
      <w:r w:rsidR="001C7A55" w:rsidRPr="00797650">
        <w:rPr>
          <w:rFonts w:ascii="Times New Roman" w:hAnsi="Times New Roman" w:cs="Times New Roman"/>
          <w:sz w:val="28"/>
          <w:szCs w:val="28"/>
        </w:rPr>
        <w:t xml:space="preserve"> </w:t>
      </w:r>
      <w:r w:rsidR="00797650">
        <w:rPr>
          <w:rFonts w:ascii="Times New Roman" w:hAnsi="Times New Roman" w:cs="Times New Roman"/>
          <w:sz w:val="28"/>
          <w:szCs w:val="28"/>
        </w:rPr>
        <w:t>года</w:t>
      </w:r>
      <w:r w:rsidRPr="00797650">
        <w:rPr>
          <w:rFonts w:ascii="Times New Roman" w:hAnsi="Times New Roman" w:cs="Times New Roman"/>
          <w:sz w:val="28"/>
          <w:szCs w:val="28"/>
        </w:rPr>
        <w:t>.</w:t>
      </w:r>
    </w:p>
    <w:p w:rsidR="005E25AB" w:rsidRPr="00797650" w:rsidRDefault="005E25AB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>- Пресс-служба пре</w:t>
      </w:r>
      <w:r w:rsidR="00797650">
        <w:rPr>
          <w:rFonts w:ascii="Times New Roman" w:hAnsi="Times New Roman" w:cs="Times New Roman"/>
          <w:sz w:val="28"/>
          <w:szCs w:val="28"/>
        </w:rPr>
        <w:t>дставляет свою деятельность в отчетном году (</w:t>
      </w:r>
      <w:r w:rsidRPr="00797650">
        <w:rPr>
          <w:rFonts w:ascii="Times New Roman" w:hAnsi="Times New Roman" w:cs="Times New Roman"/>
          <w:sz w:val="28"/>
          <w:szCs w:val="28"/>
        </w:rPr>
        <w:t>количество инициированных публикаций по тематике конкурса с предоставлением всех возможных ссылок, подтверждающих описанную деятельность и образцов публикаций).</w:t>
      </w:r>
    </w:p>
    <w:p w:rsidR="005E25AB" w:rsidRPr="00797650" w:rsidRDefault="005E25AB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>- Учитывается  оригинальность проводимых проектов</w:t>
      </w:r>
      <w:r w:rsidR="00983650" w:rsidRPr="00797650">
        <w:rPr>
          <w:rFonts w:ascii="Times New Roman" w:hAnsi="Times New Roman" w:cs="Times New Roman"/>
          <w:sz w:val="28"/>
          <w:szCs w:val="28"/>
        </w:rPr>
        <w:t>, результативность, регулярность информаци</w:t>
      </w:r>
      <w:bookmarkStart w:id="0" w:name="_GoBack"/>
      <w:bookmarkEnd w:id="0"/>
      <w:r w:rsidR="00983650" w:rsidRPr="00797650">
        <w:rPr>
          <w:rFonts w:ascii="Times New Roman" w:hAnsi="Times New Roman" w:cs="Times New Roman"/>
          <w:sz w:val="28"/>
          <w:szCs w:val="28"/>
        </w:rPr>
        <w:t>онной деятельности</w:t>
      </w:r>
      <w:r w:rsidR="00BC0DBF" w:rsidRPr="00797650">
        <w:rPr>
          <w:rFonts w:ascii="Times New Roman" w:hAnsi="Times New Roman" w:cs="Times New Roman"/>
          <w:sz w:val="28"/>
          <w:szCs w:val="28"/>
        </w:rPr>
        <w:t xml:space="preserve"> по продвижению </w:t>
      </w:r>
      <w:r w:rsidR="00797650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BC0DBF" w:rsidRPr="00797650">
        <w:rPr>
          <w:rFonts w:ascii="Times New Roman" w:hAnsi="Times New Roman" w:cs="Times New Roman"/>
          <w:sz w:val="28"/>
          <w:szCs w:val="28"/>
        </w:rPr>
        <w:t>территорий, реализации нацпроектов.</w:t>
      </w:r>
    </w:p>
    <w:p w:rsidR="00983650" w:rsidRPr="00797650" w:rsidRDefault="00797650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Оценивается </w:t>
      </w:r>
      <w:r w:rsidR="001C7A55" w:rsidRPr="007976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полнота </w:t>
      </w:r>
      <w:r w:rsidR="001C7A55" w:rsidRPr="00797650">
        <w:rPr>
          <w:rFonts w:ascii="Times New Roman" w:hAnsi="Times New Roman" w:cs="Times New Roman"/>
          <w:sz w:val="28"/>
          <w:szCs w:val="28"/>
        </w:rPr>
        <w:t xml:space="preserve">и регулярность наполнения </w:t>
      </w:r>
      <w:r>
        <w:rPr>
          <w:rFonts w:ascii="Times New Roman" w:hAnsi="Times New Roman" w:cs="Times New Roman"/>
          <w:sz w:val="28"/>
          <w:szCs w:val="28"/>
        </w:rPr>
        <w:t>на сайте и</w:t>
      </w:r>
      <w:r w:rsidR="001C0F6F" w:rsidRPr="00797650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983650" w:rsidRPr="00797650">
        <w:rPr>
          <w:rFonts w:ascii="Times New Roman" w:hAnsi="Times New Roman" w:cs="Times New Roman"/>
          <w:sz w:val="28"/>
          <w:szCs w:val="28"/>
        </w:rPr>
        <w:t xml:space="preserve"> деятельности администраций муниципального образования</w:t>
      </w:r>
      <w:r w:rsidR="001C7A55" w:rsidRPr="00797650">
        <w:rPr>
          <w:rFonts w:ascii="Times New Roman" w:hAnsi="Times New Roman" w:cs="Times New Roman"/>
          <w:sz w:val="28"/>
          <w:szCs w:val="28"/>
        </w:rPr>
        <w:t xml:space="preserve"> </w:t>
      </w:r>
      <w:r w:rsidR="001C0F6F" w:rsidRPr="00797650">
        <w:rPr>
          <w:rFonts w:ascii="Times New Roman" w:hAnsi="Times New Roman" w:cs="Times New Roman"/>
          <w:sz w:val="28"/>
          <w:szCs w:val="28"/>
        </w:rPr>
        <w:t xml:space="preserve">в </w:t>
      </w:r>
      <w:r w:rsidR="00983650" w:rsidRPr="00797650">
        <w:rPr>
          <w:rFonts w:ascii="Times New Roman" w:hAnsi="Times New Roman" w:cs="Times New Roman"/>
          <w:sz w:val="28"/>
          <w:szCs w:val="28"/>
        </w:rPr>
        <w:t>эк</w:t>
      </w:r>
      <w:r w:rsidR="001C7A55" w:rsidRPr="00797650">
        <w:rPr>
          <w:rFonts w:ascii="Times New Roman" w:hAnsi="Times New Roman" w:cs="Times New Roman"/>
          <w:sz w:val="28"/>
          <w:szCs w:val="28"/>
        </w:rPr>
        <w:t>ономической и социальных сферах, эффективные взаимоотношения со СМИ, отклик от целевой аудитории</w:t>
      </w:r>
      <w:r w:rsidR="00BC0DBF" w:rsidRPr="007976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0CBB" w:rsidRPr="00797650" w:rsidRDefault="008F0CBB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C7A55" w:rsidRPr="0079765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F0CBB" w:rsidRPr="00797650" w:rsidRDefault="008F0CBB" w:rsidP="00797650">
      <w:pPr>
        <w:pStyle w:val="a3"/>
        <w:numPr>
          <w:ilvl w:val="0"/>
          <w:numId w:val="3"/>
        </w:numPr>
        <w:tabs>
          <w:tab w:val="left" w:pos="202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50">
        <w:rPr>
          <w:rFonts w:ascii="Times New Roman" w:hAnsi="Times New Roman" w:cs="Times New Roman"/>
          <w:b/>
          <w:sz w:val="28"/>
          <w:szCs w:val="28"/>
        </w:rPr>
        <w:t>ТРЕБОВАНИЯ К ПОДАВАЕМЫМ ЗАЯВКАМ</w:t>
      </w:r>
    </w:p>
    <w:p w:rsidR="008F0CBB" w:rsidRPr="00797650" w:rsidRDefault="001C0F6F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F0CBB" w:rsidRPr="00797650" w:rsidRDefault="008F0CBB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>-Участники конкурса представляют в конкурсную комиссию АСМО КБР заполненную заявку, по</w:t>
      </w:r>
      <w:r w:rsidR="006E01C2">
        <w:rPr>
          <w:rFonts w:ascii="Times New Roman" w:hAnsi="Times New Roman" w:cs="Times New Roman"/>
          <w:sz w:val="28"/>
          <w:szCs w:val="28"/>
        </w:rPr>
        <w:t xml:space="preserve">дписанную главой администрации </w:t>
      </w:r>
      <w:r w:rsidRPr="00797650">
        <w:rPr>
          <w:rFonts w:ascii="Times New Roman" w:hAnsi="Times New Roman" w:cs="Times New Roman"/>
          <w:sz w:val="28"/>
          <w:szCs w:val="28"/>
        </w:rPr>
        <w:t>муниципалитета.</w:t>
      </w:r>
    </w:p>
    <w:p w:rsidR="008F0CBB" w:rsidRPr="00797650" w:rsidRDefault="008F0CBB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lastRenderedPageBreak/>
        <w:t xml:space="preserve">- Необходимо наличие презентации, максимальный объем которой до 15 страниц, размер файла до 10 </w:t>
      </w:r>
      <w:proofErr w:type="spellStart"/>
      <w:r w:rsidRPr="00797650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797650">
        <w:rPr>
          <w:rFonts w:ascii="Times New Roman" w:hAnsi="Times New Roman" w:cs="Times New Roman"/>
          <w:sz w:val="28"/>
          <w:szCs w:val="28"/>
        </w:rPr>
        <w:t>.</w:t>
      </w:r>
    </w:p>
    <w:p w:rsidR="00797650" w:rsidRDefault="00797650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0CBB" w:rsidRPr="00797650">
        <w:rPr>
          <w:rFonts w:ascii="Times New Roman" w:hAnsi="Times New Roman" w:cs="Times New Roman"/>
          <w:sz w:val="28"/>
          <w:szCs w:val="28"/>
        </w:rPr>
        <w:t>Обязательный пункт заявки – ФИО и фото руководителя пресс-службы.</w:t>
      </w:r>
    </w:p>
    <w:p w:rsidR="00797650" w:rsidRDefault="001C0F6F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650">
        <w:rPr>
          <w:rFonts w:ascii="Times New Roman" w:hAnsi="Times New Roman" w:cs="Times New Roman"/>
          <w:sz w:val="28"/>
          <w:szCs w:val="28"/>
        </w:rPr>
        <w:t>-  Принимаются к участию в конкурсе страницы администраций в социальных медиа, блоги, а также личные аккаунты и блоги сотрудников пресс-службы, если они созданы в целях продвижения муниципалитета.</w:t>
      </w:r>
      <w:proofErr w:type="gramEnd"/>
    </w:p>
    <w:p w:rsidR="001C0F6F" w:rsidRPr="00797650" w:rsidRDefault="001C0F6F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>- Видео и телевизионные материалы, принимаютс</w:t>
      </w:r>
      <w:r w:rsidR="008F0CBB" w:rsidRPr="00797650">
        <w:rPr>
          <w:rFonts w:ascii="Times New Roman" w:hAnsi="Times New Roman" w:cs="Times New Roman"/>
          <w:sz w:val="28"/>
          <w:szCs w:val="28"/>
        </w:rPr>
        <w:t>я</w:t>
      </w:r>
      <w:r w:rsidRPr="00797650">
        <w:rPr>
          <w:rFonts w:ascii="Times New Roman" w:hAnsi="Times New Roman" w:cs="Times New Roman"/>
          <w:sz w:val="28"/>
          <w:szCs w:val="28"/>
        </w:rPr>
        <w:t xml:space="preserve"> через ссылки для загрузки с любых сервисов, на которых можно просматривать </w:t>
      </w:r>
      <w:proofErr w:type="spellStart"/>
      <w:r w:rsidRPr="00797650">
        <w:rPr>
          <w:rFonts w:ascii="Times New Roman" w:hAnsi="Times New Roman" w:cs="Times New Roman"/>
          <w:sz w:val="28"/>
          <w:szCs w:val="28"/>
        </w:rPr>
        <w:t>метериалы</w:t>
      </w:r>
      <w:proofErr w:type="spellEnd"/>
      <w:r w:rsidRPr="00797650">
        <w:rPr>
          <w:rFonts w:ascii="Times New Roman" w:hAnsi="Times New Roman" w:cs="Times New Roman"/>
          <w:sz w:val="28"/>
          <w:szCs w:val="28"/>
        </w:rPr>
        <w:t xml:space="preserve"> без скачивания, в режиме онлайн</w:t>
      </w:r>
      <w:r w:rsidR="008F0CBB" w:rsidRPr="00797650">
        <w:rPr>
          <w:rFonts w:ascii="Times New Roman" w:hAnsi="Times New Roman" w:cs="Times New Roman"/>
          <w:sz w:val="28"/>
          <w:szCs w:val="28"/>
        </w:rPr>
        <w:t>.</w:t>
      </w:r>
    </w:p>
    <w:p w:rsidR="001C7A55" w:rsidRPr="00797650" w:rsidRDefault="008F0CBB" w:rsidP="00797650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>- Материалы не рецензируются и не возвращаются.</w:t>
      </w:r>
    </w:p>
    <w:p w:rsidR="001C7A55" w:rsidRPr="00797650" w:rsidRDefault="001C7A55" w:rsidP="007976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A55" w:rsidRDefault="001C7A55" w:rsidP="00797650">
      <w:pPr>
        <w:pStyle w:val="a3"/>
        <w:numPr>
          <w:ilvl w:val="0"/>
          <w:numId w:val="3"/>
        </w:numPr>
        <w:tabs>
          <w:tab w:val="left" w:pos="19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50">
        <w:rPr>
          <w:rFonts w:ascii="Times New Roman" w:hAnsi="Times New Roman" w:cs="Times New Roman"/>
          <w:b/>
          <w:sz w:val="28"/>
          <w:szCs w:val="28"/>
        </w:rPr>
        <w:t>НАГРАДЫ  КОНКУРСА</w:t>
      </w:r>
    </w:p>
    <w:p w:rsidR="00797650" w:rsidRPr="00797650" w:rsidRDefault="00797650" w:rsidP="00797650">
      <w:pPr>
        <w:pStyle w:val="a3"/>
        <w:tabs>
          <w:tab w:val="left" w:pos="1950"/>
        </w:tabs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030E37" w:rsidRPr="00797650" w:rsidRDefault="00797650" w:rsidP="00797650">
      <w:pPr>
        <w:tabs>
          <w:tab w:val="left" w:pos="19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учреждаются</w:t>
      </w:r>
      <w:r w:rsidR="00030E37" w:rsidRPr="00797650">
        <w:rPr>
          <w:rFonts w:ascii="Times New Roman" w:hAnsi="Times New Roman" w:cs="Times New Roman"/>
          <w:sz w:val="28"/>
          <w:szCs w:val="28"/>
        </w:rPr>
        <w:t xml:space="preserve"> первое и второе места.</w:t>
      </w:r>
    </w:p>
    <w:p w:rsidR="00797650" w:rsidRDefault="001C7A55" w:rsidP="00797650">
      <w:pPr>
        <w:tabs>
          <w:tab w:val="left" w:pos="19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50">
        <w:rPr>
          <w:rFonts w:ascii="Times New Roman" w:hAnsi="Times New Roman" w:cs="Times New Roman"/>
          <w:sz w:val="28"/>
          <w:szCs w:val="28"/>
        </w:rPr>
        <w:t>-</w:t>
      </w:r>
      <w:r w:rsidR="00797650">
        <w:rPr>
          <w:rFonts w:ascii="Times New Roman" w:hAnsi="Times New Roman" w:cs="Times New Roman"/>
          <w:sz w:val="28"/>
          <w:szCs w:val="28"/>
        </w:rPr>
        <w:t xml:space="preserve"> первое место – 20,0 тыс. руб.</w:t>
      </w:r>
    </w:p>
    <w:p w:rsidR="008F0CBB" w:rsidRDefault="00797650" w:rsidP="00797650">
      <w:pPr>
        <w:tabs>
          <w:tab w:val="left" w:pos="19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второе место – 10,0 тыс. руб.</w:t>
      </w:r>
    </w:p>
    <w:p w:rsidR="00797650" w:rsidRDefault="00797650" w:rsidP="00797650">
      <w:pPr>
        <w:tabs>
          <w:tab w:val="left" w:pos="19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650" w:rsidRDefault="00797650" w:rsidP="00797650">
      <w:pPr>
        <w:pStyle w:val="a3"/>
        <w:numPr>
          <w:ilvl w:val="0"/>
          <w:numId w:val="3"/>
        </w:numPr>
        <w:tabs>
          <w:tab w:val="left" w:pos="19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50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797650" w:rsidRDefault="00797650" w:rsidP="00797650">
      <w:pPr>
        <w:tabs>
          <w:tab w:val="left" w:pos="195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650" w:rsidRDefault="00797650" w:rsidP="006E01C2">
      <w:pPr>
        <w:tabs>
          <w:tab w:val="left" w:pos="195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награждения победителей Конкурса проводится ежегодно на торжественном собрании, посвященном Дню местного самоуправления.</w:t>
      </w:r>
    </w:p>
    <w:p w:rsidR="00797650" w:rsidRDefault="00797650" w:rsidP="006E01C2">
      <w:pPr>
        <w:tabs>
          <w:tab w:val="left" w:pos="195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освещаются на страницах Муниципального вестника КБР.</w:t>
      </w:r>
    </w:p>
    <w:p w:rsidR="00797650" w:rsidRDefault="00797650" w:rsidP="006E01C2">
      <w:pPr>
        <w:tabs>
          <w:tab w:val="left" w:pos="195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и консультации по вопросам проведения Конкурса осуществляются по адресу</w:t>
      </w:r>
      <w:r w:rsidR="006E01C2">
        <w:rPr>
          <w:rFonts w:ascii="Times New Roman" w:hAnsi="Times New Roman" w:cs="Times New Roman"/>
          <w:sz w:val="28"/>
          <w:szCs w:val="28"/>
        </w:rPr>
        <w:t>:</w:t>
      </w:r>
    </w:p>
    <w:p w:rsidR="006E01C2" w:rsidRDefault="006E01C2" w:rsidP="006E01C2">
      <w:pPr>
        <w:tabs>
          <w:tab w:val="left" w:pos="195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360028, КБР, г. Нальчик пр. Ленина 27</w:t>
      </w:r>
    </w:p>
    <w:p w:rsidR="006E01C2" w:rsidRDefault="006E01C2" w:rsidP="006E01C2">
      <w:pPr>
        <w:tabs>
          <w:tab w:val="left" w:pos="195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Исполнительная дирекция АСМО КБР</w:t>
      </w:r>
    </w:p>
    <w:p w:rsidR="006E01C2" w:rsidRPr="00797650" w:rsidRDefault="006E01C2" w:rsidP="006E01C2">
      <w:pPr>
        <w:tabs>
          <w:tab w:val="left" w:pos="195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40 52 80; 40 56 67</w:t>
      </w:r>
    </w:p>
    <w:sectPr w:rsidR="006E01C2" w:rsidRPr="00797650" w:rsidSect="0079765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793"/>
    <w:multiLevelType w:val="hybridMultilevel"/>
    <w:tmpl w:val="0AD63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A04EF1"/>
    <w:multiLevelType w:val="hybridMultilevel"/>
    <w:tmpl w:val="7CE27498"/>
    <w:lvl w:ilvl="0" w:tplc="6994A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93E14"/>
    <w:multiLevelType w:val="hybridMultilevel"/>
    <w:tmpl w:val="1F36B9A0"/>
    <w:lvl w:ilvl="0" w:tplc="E326E30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02"/>
    <w:rsid w:val="00030E37"/>
    <w:rsid w:val="001C0F6F"/>
    <w:rsid w:val="001C7A55"/>
    <w:rsid w:val="005E25AB"/>
    <w:rsid w:val="006E01C2"/>
    <w:rsid w:val="0071674A"/>
    <w:rsid w:val="00775CFB"/>
    <w:rsid w:val="00797650"/>
    <w:rsid w:val="008932C3"/>
    <w:rsid w:val="008F0CBB"/>
    <w:rsid w:val="00965015"/>
    <w:rsid w:val="00983650"/>
    <w:rsid w:val="009A4702"/>
    <w:rsid w:val="00B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702"/>
    <w:pPr>
      <w:ind w:left="720"/>
      <w:contextualSpacing/>
    </w:pPr>
  </w:style>
  <w:style w:type="paragraph" w:styleId="a4">
    <w:name w:val="No Spacing"/>
    <w:uiPriority w:val="1"/>
    <w:qFormat/>
    <w:rsid w:val="00030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702"/>
    <w:pPr>
      <w:ind w:left="720"/>
      <w:contextualSpacing/>
    </w:pPr>
  </w:style>
  <w:style w:type="paragraph" w:styleId="a4">
    <w:name w:val="No Spacing"/>
    <w:uiPriority w:val="1"/>
    <w:qFormat/>
    <w:rsid w:val="00030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Исаева</dc:creator>
  <cp:keywords/>
  <dc:description/>
  <cp:lastModifiedBy>Фатима Чеченова</cp:lastModifiedBy>
  <cp:revision>5</cp:revision>
  <cp:lastPrinted>2023-12-28T08:57:00Z</cp:lastPrinted>
  <dcterms:created xsi:type="dcterms:W3CDTF">2023-12-28T07:50:00Z</dcterms:created>
  <dcterms:modified xsi:type="dcterms:W3CDTF">2024-02-02T09:01:00Z</dcterms:modified>
</cp:coreProperties>
</file>